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CE70AF" w14:textId="77777777" w:rsidR="00DA0DC2" w:rsidRPr="00DA0DC2" w:rsidRDefault="00DA0DC2" w:rsidP="00DA0DC2">
      <w:pPr>
        <w:jc w:val="center"/>
        <w:rPr>
          <w:rFonts w:ascii="Bookman Old Style" w:hAnsi="Bookman Old Style"/>
          <w:sz w:val="28"/>
        </w:rPr>
      </w:pPr>
      <w:r w:rsidRPr="00DA0DC2">
        <w:rPr>
          <w:rFonts w:ascii="Bookman Old Style" w:hAnsi="Bookman Old Style"/>
          <w:noProof/>
          <w:sz w:val="28"/>
        </w:rPr>
        <w:drawing>
          <wp:inline distT="0" distB="0" distL="0" distR="0" wp14:anchorId="5590F7F8" wp14:editId="3585BBF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C5B3D5" w14:textId="77777777" w:rsidR="00DA0DC2" w:rsidRPr="00DA0DC2" w:rsidRDefault="00DA0DC2" w:rsidP="00DA0DC2">
      <w:pPr>
        <w:jc w:val="center"/>
        <w:rPr>
          <w:rFonts w:ascii="Bookman Old Style" w:hAnsi="Bookman Old Style"/>
          <w:sz w:val="28"/>
        </w:rPr>
      </w:pPr>
    </w:p>
    <w:p w14:paraId="4690A614" w14:textId="77777777" w:rsidR="00DA0DC2" w:rsidRPr="00DA0DC2" w:rsidRDefault="005C26D6" w:rsidP="00DA0DC2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14:paraId="364033D8" w14:textId="77777777" w:rsidR="00DA0DC2" w:rsidRPr="00DA0DC2" w:rsidRDefault="00DA0DC2" w:rsidP="00DA0DC2">
      <w:pPr>
        <w:jc w:val="center"/>
        <w:rPr>
          <w:rFonts w:ascii="Bookman Old Style" w:hAnsi="Bookman Old Style"/>
          <w:sz w:val="28"/>
        </w:rPr>
      </w:pPr>
      <w:r w:rsidRPr="00DA0DC2">
        <w:rPr>
          <w:rFonts w:ascii="Bookman Old Style" w:hAnsi="Bookman Old Style"/>
          <w:sz w:val="28"/>
        </w:rPr>
        <w:t>Большемура</w:t>
      </w:r>
      <w:r w:rsidR="005C26D6">
        <w:rPr>
          <w:rFonts w:ascii="Bookman Old Style" w:hAnsi="Bookman Old Style"/>
          <w:sz w:val="28"/>
        </w:rPr>
        <w:t>шкинского муниципального округа</w:t>
      </w:r>
    </w:p>
    <w:p w14:paraId="5811B27E" w14:textId="77777777" w:rsidR="00DA0DC2" w:rsidRPr="00DA0DC2" w:rsidRDefault="00DA0DC2" w:rsidP="00DA0DC2">
      <w:pPr>
        <w:jc w:val="center"/>
        <w:rPr>
          <w:rFonts w:ascii="Bookman Old Style" w:hAnsi="Bookman Old Style"/>
          <w:sz w:val="28"/>
        </w:rPr>
      </w:pPr>
      <w:r w:rsidRPr="00DA0DC2">
        <w:rPr>
          <w:rFonts w:ascii="Bookman Old Style" w:hAnsi="Bookman Old Style"/>
          <w:sz w:val="28"/>
        </w:rPr>
        <w:t xml:space="preserve">Нижегородской области </w:t>
      </w:r>
    </w:p>
    <w:p w14:paraId="39F9817D" w14:textId="77777777" w:rsidR="00DA0DC2" w:rsidRPr="00DA0DC2" w:rsidRDefault="00DA0DC2" w:rsidP="00DA0DC2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r w:rsidRPr="00DA0DC2">
        <w:rPr>
          <w:rFonts w:ascii="Bookman Old Style" w:hAnsi="Bookman Old Style"/>
          <w:b/>
          <w:bCs/>
          <w:sz w:val="48"/>
        </w:rPr>
        <w:t>Р Е Ш Е Н И Е</w:t>
      </w:r>
    </w:p>
    <w:p w14:paraId="33E95999" w14:textId="77777777" w:rsidR="00DA0DC2" w:rsidRPr="00DA0DC2" w:rsidRDefault="00501972" w:rsidP="00DA0DC2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687ADAB" wp14:editId="7E1E5DE5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F6C3F04" id="Line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E052628" wp14:editId="5695B20F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02C785"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"/>
            </w:pict>
          </mc:Fallback>
        </mc:AlternateContent>
      </w:r>
    </w:p>
    <w:p w14:paraId="1A1F1D79" w14:textId="0B67F16D" w:rsidR="00DA0DC2" w:rsidRDefault="005C26D6" w:rsidP="0076486D">
      <w:pPr>
        <w:shd w:val="clear" w:color="auto" w:fill="FFFFFF"/>
        <w:spacing w:before="298"/>
        <w:ind w:left="-567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B31A1">
        <w:rPr>
          <w:color w:val="000000"/>
          <w:sz w:val="28"/>
          <w:szCs w:val="28"/>
        </w:rPr>
        <w:t xml:space="preserve">27.10.2022г.                                      </w:t>
      </w:r>
      <w:r w:rsidR="0046067F">
        <w:rPr>
          <w:color w:val="000000"/>
          <w:sz w:val="28"/>
          <w:szCs w:val="28"/>
        </w:rPr>
        <w:t xml:space="preserve">           </w:t>
      </w:r>
      <w:r w:rsidR="000B31A1">
        <w:rPr>
          <w:color w:val="000000"/>
          <w:sz w:val="28"/>
          <w:szCs w:val="28"/>
        </w:rPr>
        <w:t xml:space="preserve">                                                       № 49</w:t>
      </w:r>
    </w:p>
    <w:p w14:paraId="36BA6B19" w14:textId="77777777" w:rsidR="00BF3CE3" w:rsidRPr="00E511B3" w:rsidRDefault="00BF3CE3" w:rsidP="00F919F9">
      <w:pPr>
        <w:pStyle w:val="20"/>
        <w:jc w:val="left"/>
        <w:rPr>
          <w:rFonts w:ascii="Arial" w:hAnsi="Arial" w:cs="Arial"/>
          <w:b w:val="0"/>
          <w:sz w:val="24"/>
        </w:rPr>
      </w:pPr>
    </w:p>
    <w:p w14:paraId="28AB6424" w14:textId="77777777" w:rsidR="003F3EE6" w:rsidRPr="00DA0DC2" w:rsidRDefault="004E2956" w:rsidP="00F40771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DA0DC2">
        <w:rPr>
          <w:b/>
          <w:sz w:val="28"/>
          <w:szCs w:val="28"/>
        </w:rPr>
        <w:t>Об</w:t>
      </w:r>
      <w:r w:rsidR="0021700F" w:rsidRPr="00DA0DC2">
        <w:rPr>
          <w:b/>
          <w:sz w:val="28"/>
          <w:szCs w:val="28"/>
        </w:rPr>
        <w:t xml:space="preserve"> утверждении </w:t>
      </w:r>
      <w:r w:rsidR="000E2D35" w:rsidRPr="00DA0DC2">
        <w:rPr>
          <w:b/>
          <w:sz w:val="28"/>
          <w:szCs w:val="28"/>
        </w:rPr>
        <w:t>П</w:t>
      </w:r>
      <w:r w:rsidR="0021700F" w:rsidRPr="00DA0DC2">
        <w:rPr>
          <w:b/>
          <w:sz w:val="28"/>
          <w:szCs w:val="28"/>
        </w:rPr>
        <w:t>оложения по</w:t>
      </w:r>
      <w:r w:rsidRPr="00DA0DC2">
        <w:rPr>
          <w:b/>
          <w:sz w:val="28"/>
          <w:szCs w:val="28"/>
        </w:rPr>
        <w:t xml:space="preserve"> оплате труда лиц, замещающих муниципальные должности в </w:t>
      </w:r>
      <w:r w:rsidR="00DA0DC2">
        <w:rPr>
          <w:b/>
          <w:sz w:val="28"/>
          <w:szCs w:val="28"/>
        </w:rPr>
        <w:t>Большем</w:t>
      </w:r>
      <w:r w:rsidR="005C26D6">
        <w:rPr>
          <w:b/>
          <w:sz w:val="28"/>
          <w:szCs w:val="28"/>
        </w:rPr>
        <w:t>урашкинском муниципальном округе</w:t>
      </w:r>
      <w:r w:rsidR="00DA0DC2">
        <w:rPr>
          <w:b/>
          <w:sz w:val="28"/>
          <w:szCs w:val="28"/>
        </w:rPr>
        <w:t xml:space="preserve"> </w:t>
      </w:r>
      <w:r w:rsidRPr="00DA0DC2">
        <w:rPr>
          <w:b/>
          <w:sz w:val="28"/>
          <w:szCs w:val="28"/>
        </w:rPr>
        <w:t>Нижегородской области</w:t>
      </w:r>
      <w:r w:rsidR="00C82E56" w:rsidRPr="00DA0DC2">
        <w:rPr>
          <w:b/>
          <w:sz w:val="28"/>
          <w:szCs w:val="28"/>
        </w:rPr>
        <w:t>,</w:t>
      </w:r>
      <w:r w:rsidR="0021700F" w:rsidRPr="00DA0DC2">
        <w:rPr>
          <w:b/>
          <w:sz w:val="28"/>
          <w:szCs w:val="28"/>
        </w:rPr>
        <w:t xml:space="preserve"> осуществляющих</w:t>
      </w:r>
      <w:r w:rsidR="00C82E56" w:rsidRPr="00DA0DC2">
        <w:rPr>
          <w:b/>
          <w:sz w:val="28"/>
          <w:szCs w:val="28"/>
        </w:rPr>
        <w:t xml:space="preserve"> свои полномочия на постоянной основе</w:t>
      </w:r>
    </w:p>
    <w:p w14:paraId="522D8C8C" w14:textId="77777777" w:rsidR="003F3EE6" w:rsidRPr="00DA0DC2" w:rsidRDefault="003F3EE6" w:rsidP="00BB04E6">
      <w:pPr>
        <w:autoSpaceDE w:val="0"/>
        <w:autoSpaceDN w:val="0"/>
        <w:adjustRightInd w:val="0"/>
        <w:rPr>
          <w:sz w:val="28"/>
          <w:szCs w:val="28"/>
        </w:rPr>
      </w:pPr>
    </w:p>
    <w:p w14:paraId="3875BE09" w14:textId="77777777" w:rsidR="00624EC8" w:rsidRDefault="00B2587E" w:rsidP="00DA0D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В соответствии с</w:t>
      </w:r>
      <w:r w:rsidR="00425DD1" w:rsidRPr="00DA0DC2">
        <w:rPr>
          <w:sz w:val="28"/>
          <w:szCs w:val="28"/>
        </w:rPr>
        <w:t xml:space="preserve"> частью 5 статьи 40</w:t>
      </w:r>
      <w:r w:rsidRPr="00DA0DC2">
        <w:rPr>
          <w:sz w:val="28"/>
          <w:szCs w:val="28"/>
        </w:rPr>
        <w:t xml:space="preserve"> </w:t>
      </w:r>
      <w:r w:rsidR="00425DD1" w:rsidRPr="00DA0DC2">
        <w:rPr>
          <w:sz w:val="28"/>
          <w:szCs w:val="28"/>
        </w:rPr>
        <w:t xml:space="preserve">Федерального закона от 6 октября 2003 года </w:t>
      </w:r>
      <w:r w:rsidR="00A91F9E">
        <w:rPr>
          <w:sz w:val="28"/>
          <w:szCs w:val="28"/>
        </w:rPr>
        <w:t>№</w:t>
      </w:r>
      <w:r w:rsidR="00425DD1" w:rsidRPr="00DA0DC2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Федерации", </w:t>
      </w:r>
      <w:r w:rsidR="00860357" w:rsidRPr="00DA0DC2">
        <w:rPr>
          <w:sz w:val="28"/>
          <w:szCs w:val="28"/>
        </w:rPr>
        <w:t>статьи 17 Закона</w:t>
      </w:r>
      <w:r w:rsidR="00425DD1" w:rsidRPr="00DA0DC2">
        <w:rPr>
          <w:sz w:val="28"/>
          <w:szCs w:val="28"/>
        </w:rPr>
        <w:t xml:space="preserve"> Нижегородской области от 3 октября 2008 года </w:t>
      </w:r>
      <w:r w:rsidR="00A91F9E">
        <w:rPr>
          <w:sz w:val="28"/>
          <w:szCs w:val="28"/>
        </w:rPr>
        <w:t>№</w:t>
      </w:r>
      <w:r w:rsidR="00425DD1" w:rsidRPr="00DA0DC2">
        <w:rPr>
          <w:sz w:val="28"/>
          <w:szCs w:val="28"/>
        </w:rPr>
        <w:t xml:space="preserve"> 133-З "О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Нижегородской области", </w:t>
      </w:r>
      <w:r w:rsidR="004E2956" w:rsidRPr="00DA0DC2">
        <w:rPr>
          <w:sz w:val="28"/>
          <w:szCs w:val="28"/>
        </w:rPr>
        <w:t>Законом Нижегородской области от 10 октября 2003 года №</w:t>
      </w:r>
      <w:r w:rsidR="00DA0DC2">
        <w:rPr>
          <w:sz w:val="28"/>
          <w:szCs w:val="28"/>
        </w:rPr>
        <w:t xml:space="preserve"> </w:t>
      </w:r>
      <w:r w:rsidR="004E2956" w:rsidRPr="00DA0DC2">
        <w:rPr>
          <w:sz w:val="28"/>
          <w:szCs w:val="28"/>
        </w:rPr>
        <w:t>93-З «О денежном содержании лиц, замещающих муниципальные должности в Нижегородской области»</w:t>
      </w:r>
      <w:r w:rsidR="00BC58DC">
        <w:rPr>
          <w:sz w:val="28"/>
          <w:szCs w:val="28"/>
        </w:rPr>
        <w:t xml:space="preserve"> (в редакции Закона Нижегородской области</w:t>
      </w:r>
      <w:r w:rsidR="00E428E5">
        <w:rPr>
          <w:sz w:val="28"/>
          <w:szCs w:val="28"/>
        </w:rPr>
        <w:t xml:space="preserve"> от 18.04</w:t>
      </w:r>
      <w:r w:rsidR="00C83A44">
        <w:rPr>
          <w:sz w:val="28"/>
          <w:szCs w:val="28"/>
        </w:rPr>
        <w:t>.</w:t>
      </w:r>
      <w:r w:rsidR="00E428E5">
        <w:rPr>
          <w:sz w:val="28"/>
          <w:szCs w:val="28"/>
        </w:rPr>
        <w:t>2022г. № 41-З)</w:t>
      </w:r>
      <w:r w:rsidR="00E4442B" w:rsidRPr="00DA0DC2">
        <w:rPr>
          <w:sz w:val="28"/>
          <w:szCs w:val="28"/>
        </w:rPr>
        <w:t>,</w:t>
      </w:r>
      <w:r w:rsidR="00C83A44">
        <w:rPr>
          <w:sz w:val="28"/>
          <w:szCs w:val="28"/>
        </w:rPr>
        <w:t xml:space="preserve"> Указом Губернатора Нижегородской области от 29.04.2022 № 77</w:t>
      </w:r>
      <w:r w:rsidR="000A4477">
        <w:rPr>
          <w:sz w:val="28"/>
          <w:szCs w:val="28"/>
        </w:rPr>
        <w:t xml:space="preserve"> «Об установлении размеров денежного вознаграждения лиц, замещающих муниципальные должности в Нижегородской области, размеров должностных окладов и окладов за классный чин лиц, замещающих должности муниципальной службы Нижегородской области»</w:t>
      </w:r>
      <w:r w:rsidR="00C83A44">
        <w:rPr>
          <w:sz w:val="28"/>
          <w:szCs w:val="28"/>
        </w:rPr>
        <w:t>,</w:t>
      </w:r>
      <w:r w:rsidR="00E4442B" w:rsidRPr="00DA0DC2">
        <w:rPr>
          <w:sz w:val="28"/>
          <w:szCs w:val="28"/>
        </w:rPr>
        <w:t xml:space="preserve"> </w:t>
      </w:r>
      <w:r w:rsidR="005C26D6">
        <w:rPr>
          <w:sz w:val="28"/>
          <w:szCs w:val="28"/>
        </w:rPr>
        <w:t>Совет депутатов</w:t>
      </w:r>
      <w:r w:rsidR="00DA0DC2">
        <w:rPr>
          <w:sz w:val="28"/>
          <w:szCs w:val="28"/>
        </w:rPr>
        <w:t xml:space="preserve">  Большемур</w:t>
      </w:r>
      <w:r w:rsidR="005C26D6">
        <w:rPr>
          <w:sz w:val="28"/>
          <w:szCs w:val="28"/>
        </w:rPr>
        <w:t>ашкинского муниципального округа</w:t>
      </w:r>
      <w:r w:rsidR="00DA0DC2">
        <w:rPr>
          <w:sz w:val="28"/>
          <w:szCs w:val="28"/>
        </w:rPr>
        <w:t xml:space="preserve"> </w:t>
      </w:r>
      <w:r w:rsidR="00E511B3" w:rsidRPr="00DA0DC2">
        <w:rPr>
          <w:sz w:val="28"/>
          <w:szCs w:val="28"/>
        </w:rPr>
        <w:t>Нижегородской области</w:t>
      </w:r>
    </w:p>
    <w:p w14:paraId="18083DAF" w14:textId="520FF728" w:rsidR="00BB04E6" w:rsidRPr="00DA0DC2" w:rsidRDefault="00E428E5" w:rsidP="00DA0DC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A0DC2">
        <w:rPr>
          <w:sz w:val="28"/>
          <w:szCs w:val="28"/>
        </w:rPr>
        <w:t xml:space="preserve">  </w:t>
      </w:r>
      <w:r w:rsidR="00CC0B68" w:rsidRPr="00DA0DC2">
        <w:rPr>
          <w:b/>
          <w:sz w:val="28"/>
          <w:szCs w:val="28"/>
        </w:rPr>
        <w:t>р е ш и л</w:t>
      </w:r>
      <w:r w:rsidR="00BB04E6" w:rsidRPr="00DA0DC2">
        <w:rPr>
          <w:b/>
          <w:sz w:val="28"/>
          <w:szCs w:val="28"/>
        </w:rPr>
        <w:t>:</w:t>
      </w:r>
    </w:p>
    <w:p w14:paraId="0F3310F5" w14:textId="6D488925" w:rsidR="00FE4B07" w:rsidRPr="00DA0DC2" w:rsidRDefault="00B2587E" w:rsidP="004E29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1.</w:t>
      </w:r>
      <w:r w:rsidR="004E2956" w:rsidRPr="00DA0DC2">
        <w:rPr>
          <w:sz w:val="28"/>
          <w:szCs w:val="28"/>
        </w:rPr>
        <w:t xml:space="preserve">Утвердить прилагаемое Положение об оплате труда лиц, замещающих муниципальные должности в </w:t>
      </w:r>
      <w:r w:rsidR="00DA0DC2">
        <w:rPr>
          <w:sz w:val="28"/>
          <w:szCs w:val="28"/>
        </w:rPr>
        <w:t xml:space="preserve">Большемурашкинском муниципальном </w:t>
      </w:r>
      <w:r w:rsidR="009E3537">
        <w:rPr>
          <w:sz w:val="28"/>
          <w:szCs w:val="28"/>
        </w:rPr>
        <w:t>округе</w:t>
      </w:r>
      <w:r w:rsidR="00DA0DC2">
        <w:rPr>
          <w:sz w:val="28"/>
          <w:szCs w:val="28"/>
        </w:rPr>
        <w:t xml:space="preserve"> </w:t>
      </w:r>
      <w:r w:rsidR="004E2956" w:rsidRPr="00DA0DC2">
        <w:rPr>
          <w:sz w:val="28"/>
          <w:szCs w:val="28"/>
        </w:rPr>
        <w:t>Нижегородской области</w:t>
      </w:r>
      <w:r w:rsidR="00860357" w:rsidRPr="00DA0DC2">
        <w:rPr>
          <w:sz w:val="28"/>
          <w:szCs w:val="28"/>
        </w:rPr>
        <w:t>, осуществляющих</w:t>
      </w:r>
      <w:r w:rsidR="00C82E56" w:rsidRPr="00DA0DC2">
        <w:rPr>
          <w:sz w:val="28"/>
          <w:szCs w:val="28"/>
        </w:rPr>
        <w:t xml:space="preserve"> свои полномочия на постоянной основе</w:t>
      </w:r>
      <w:r w:rsidR="004E2956" w:rsidRPr="00DA0DC2">
        <w:rPr>
          <w:sz w:val="28"/>
          <w:szCs w:val="28"/>
        </w:rPr>
        <w:t>.</w:t>
      </w:r>
    </w:p>
    <w:p w14:paraId="351E4B31" w14:textId="31AE2994" w:rsidR="00BB04E6" w:rsidRDefault="00990D81" w:rsidP="00990D8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E71E4" w:rsidRPr="00DA0DC2">
        <w:rPr>
          <w:sz w:val="28"/>
          <w:szCs w:val="28"/>
        </w:rPr>
        <w:t>2.</w:t>
      </w:r>
      <w:r w:rsidR="00F40771">
        <w:rPr>
          <w:sz w:val="28"/>
          <w:szCs w:val="28"/>
        </w:rPr>
        <w:t>Н</w:t>
      </w:r>
      <w:r w:rsidR="00222C97" w:rsidRPr="00DA0DC2">
        <w:rPr>
          <w:sz w:val="28"/>
          <w:szCs w:val="28"/>
        </w:rPr>
        <w:t>астояще</w:t>
      </w:r>
      <w:r w:rsidR="00CB1B6D">
        <w:rPr>
          <w:sz w:val="28"/>
          <w:szCs w:val="28"/>
        </w:rPr>
        <w:t>е</w:t>
      </w:r>
      <w:r w:rsidR="00222C97" w:rsidRPr="00DA0DC2">
        <w:rPr>
          <w:sz w:val="28"/>
          <w:szCs w:val="28"/>
        </w:rPr>
        <w:t xml:space="preserve"> решени</w:t>
      </w:r>
      <w:r w:rsidR="00CB1B6D">
        <w:rPr>
          <w:sz w:val="28"/>
          <w:szCs w:val="28"/>
        </w:rPr>
        <w:t>е распространяется на правоотношения</w:t>
      </w:r>
      <w:r w:rsidR="0088191D">
        <w:rPr>
          <w:sz w:val="28"/>
          <w:szCs w:val="28"/>
        </w:rPr>
        <w:t>,</w:t>
      </w:r>
      <w:r w:rsidR="00CB1B6D">
        <w:rPr>
          <w:sz w:val="28"/>
          <w:szCs w:val="28"/>
        </w:rPr>
        <w:t xml:space="preserve"> возникшие с</w:t>
      </w:r>
      <w:r w:rsidR="003E01BB">
        <w:rPr>
          <w:sz w:val="28"/>
          <w:szCs w:val="28"/>
        </w:rPr>
        <w:t xml:space="preserve"> 25</w:t>
      </w:r>
      <w:r w:rsidR="00222C97" w:rsidRPr="00DA0DC2">
        <w:rPr>
          <w:sz w:val="28"/>
          <w:szCs w:val="28"/>
        </w:rPr>
        <w:t xml:space="preserve"> </w:t>
      </w:r>
      <w:r w:rsidR="005C26D6">
        <w:rPr>
          <w:sz w:val="28"/>
          <w:szCs w:val="28"/>
        </w:rPr>
        <w:t>октября</w:t>
      </w:r>
      <w:r w:rsidR="00222C97" w:rsidRPr="00DA0DC2">
        <w:rPr>
          <w:sz w:val="28"/>
          <w:szCs w:val="28"/>
        </w:rPr>
        <w:t xml:space="preserve"> 20</w:t>
      </w:r>
      <w:r w:rsidR="00E428E5">
        <w:rPr>
          <w:sz w:val="28"/>
          <w:szCs w:val="28"/>
        </w:rPr>
        <w:t>22</w:t>
      </w:r>
      <w:r w:rsidR="00222C97" w:rsidRPr="00DA0DC2">
        <w:rPr>
          <w:sz w:val="28"/>
          <w:szCs w:val="28"/>
        </w:rPr>
        <w:t xml:space="preserve"> года</w:t>
      </w:r>
      <w:r w:rsidR="00E428E5">
        <w:rPr>
          <w:sz w:val="28"/>
          <w:szCs w:val="28"/>
        </w:rPr>
        <w:t>.</w:t>
      </w:r>
    </w:p>
    <w:p w14:paraId="66375584" w14:textId="5E0E0B57" w:rsidR="00C9102B" w:rsidRDefault="00990D81" w:rsidP="00990D8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C9102B">
        <w:rPr>
          <w:sz w:val="28"/>
          <w:szCs w:val="28"/>
        </w:rPr>
        <w:t xml:space="preserve">3. </w:t>
      </w:r>
      <w:r w:rsidR="00777EA1">
        <w:rPr>
          <w:sz w:val="28"/>
          <w:szCs w:val="28"/>
        </w:rPr>
        <w:t>Отменить р</w:t>
      </w:r>
      <w:r w:rsidR="00C9102B">
        <w:rPr>
          <w:sz w:val="28"/>
          <w:szCs w:val="28"/>
        </w:rPr>
        <w:t xml:space="preserve">ешение Земского </w:t>
      </w:r>
      <w:r w:rsidR="0076486D">
        <w:rPr>
          <w:sz w:val="28"/>
          <w:szCs w:val="28"/>
        </w:rPr>
        <w:t>собрания</w:t>
      </w:r>
      <w:r w:rsidR="009E3537" w:rsidRPr="009E3537">
        <w:t xml:space="preserve"> </w:t>
      </w:r>
      <w:proofErr w:type="spellStart"/>
      <w:r w:rsidR="009E3537" w:rsidRPr="009E3537">
        <w:rPr>
          <w:sz w:val="28"/>
          <w:szCs w:val="28"/>
        </w:rPr>
        <w:t>Большемурашкинско</w:t>
      </w:r>
      <w:r w:rsidR="009E3537">
        <w:rPr>
          <w:sz w:val="28"/>
          <w:szCs w:val="28"/>
        </w:rPr>
        <w:t>го</w:t>
      </w:r>
      <w:proofErr w:type="spellEnd"/>
      <w:r w:rsidR="009E3537">
        <w:rPr>
          <w:sz w:val="28"/>
          <w:szCs w:val="28"/>
        </w:rPr>
        <w:t xml:space="preserve"> </w:t>
      </w:r>
      <w:proofErr w:type="spellStart"/>
      <w:r w:rsidR="009E3537">
        <w:rPr>
          <w:sz w:val="28"/>
          <w:szCs w:val="28"/>
        </w:rPr>
        <w:t>муниципальнго</w:t>
      </w:r>
      <w:proofErr w:type="spellEnd"/>
      <w:r w:rsidR="009E3537">
        <w:rPr>
          <w:sz w:val="28"/>
          <w:szCs w:val="28"/>
        </w:rPr>
        <w:t xml:space="preserve"> района </w:t>
      </w:r>
      <w:r w:rsidR="009E3537" w:rsidRPr="009E3537">
        <w:rPr>
          <w:sz w:val="28"/>
          <w:szCs w:val="28"/>
        </w:rPr>
        <w:t>Нижегородской области</w:t>
      </w:r>
      <w:r w:rsidR="0076486D">
        <w:rPr>
          <w:sz w:val="28"/>
          <w:szCs w:val="28"/>
        </w:rPr>
        <w:t xml:space="preserve"> от </w:t>
      </w:r>
      <w:r w:rsidR="003E01BB">
        <w:rPr>
          <w:sz w:val="28"/>
          <w:szCs w:val="28"/>
        </w:rPr>
        <w:t>11.05.2022 года № 30</w:t>
      </w:r>
      <w:r>
        <w:rPr>
          <w:sz w:val="28"/>
          <w:szCs w:val="28"/>
        </w:rPr>
        <w:t xml:space="preserve"> с момента вступления в силу настоящего решения.</w:t>
      </w:r>
    </w:p>
    <w:p w14:paraId="73D88410" w14:textId="51D0CB31" w:rsidR="004D2C53" w:rsidRPr="00DA0DC2" w:rsidRDefault="00990D81" w:rsidP="00990D8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4</w:t>
      </w:r>
      <w:r w:rsidR="00DA0DC2">
        <w:rPr>
          <w:sz w:val="28"/>
          <w:szCs w:val="28"/>
        </w:rPr>
        <w:t xml:space="preserve">.Контроль за исполнением настоящего решения возложить на комиссию </w:t>
      </w:r>
      <w:r w:rsidR="0088191D">
        <w:rPr>
          <w:sz w:val="28"/>
          <w:szCs w:val="28"/>
        </w:rPr>
        <w:t xml:space="preserve">Совета депутатов </w:t>
      </w:r>
      <w:r w:rsidR="00DA0DC2">
        <w:rPr>
          <w:sz w:val="28"/>
          <w:szCs w:val="28"/>
        </w:rPr>
        <w:t xml:space="preserve">по местному самоуправлению (председатель </w:t>
      </w:r>
      <w:proofErr w:type="spellStart"/>
      <w:r w:rsidR="00DA0DC2">
        <w:rPr>
          <w:sz w:val="28"/>
          <w:szCs w:val="28"/>
        </w:rPr>
        <w:t>Лесникова</w:t>
      </w:r>
      <w:proofErr w:type="spellEnd"/>
      <w:r w:rsidR="00DA0DC2">
        <w:rPr>
          <w:sz w:val="28"/>
          <w:szCs w:val="28"/>
        </w:rPr>
        <w:t xml:space="preserve"> Л.Ю.)</w:t>
      </w:r>
      <w:r w:rsidR="0088191D">
        <w:rPr>
          <w:sz w:val="28"/>
          <w:szCs w:val="28"/>
        </w:rPr>
        <w:t>.</w:t>
      </w:r>
    </w:p>
    <w:p w14:paraId="544F5538" w14:textId="77777777" w:rsidR="00AA5EF6" w:rsidRPr="00DA0DC2" w:rsidRDefault="00AA5EF6" w:rsidP="004D2C53">
      <w:pPr>
        <w:autoSpaceDE w:val="0"/>
        <w:autoSpaceDN w:val="0"/>
        <w:adjustRightInd w:val="0"/>
        <w:ind w:firstLine="708"/>
        <w:rPr>
          <w:sz w:val="28"/>
          <w:szCs w:val="28"/>
        </w:rPr>
      </w:pPr>
    </w:p>
    <w:p w14:paraId="0BD8D628" w14:textId="77777777" w:rsidR="00E87DEF" w:rsidRPr="00E87DEF" w:rsidRDefault="00E87DEF" w:rsidP="00E87DEF">
      <w:pPr>
        <w:jc w:val="both"/>
        <w:rPr>
          <w:sz w:val="28"/>
          <w:szCs w:val="28"/>
        </w:rPr>
      </w:pPr>
      <w:r w:rsidRPr="00E87DEF">
        <w:rPr>
          <w:sz w:val="28"/>
          <w:szCs w:val="28"/>
        </w:rPr>
        <w:t xml:space="preserve">Председатель Совета депутатов             Глава местного самоуправления    </w:t>
      </w:r>
      <w:r w:rsidRPr="00E87DEF">
        <w:rPr>
          <w:sz w:val="28"/>
          <w:szCs w:val="28"/>
        </w:rPr>
        <w:tab/>
      </w:r>
      <w:r w:rsidRPr="00E87DEF">
        <w:rPr>
          <w:sz w:val="28"/>
          <w:szCs w:val="28"/>
        </w:rPr>
        <w:tab/>
      </w:r>
      <w:r w:rsidRPr="00E87DEF">
        <w:rPr>
          <w:sz w:val="28"/>
          <w:szCs w:val="28"/>
        </w:rPr>
        <w:tab/>
      </w:r>
      <w:r w:rsidRPr="00E87DEF">
        <w:rPr>
          <w:sz w:val="28"/>
          <w:szCs w:val="28"/>
        </w:rPr>
        <w:tab/>
      </w:r>
      <w:r w:rsidRPr="00E87DEF">
        <w:rPr>
          <w:sz w:val="28"/>
          <w:szCs w:val="28"/>
        </w:rPr>
        <w:tab/>
        <w:t xml:space="preserve">   </w:t>
      </w:r>
    </w:p>
    <w:p w14:paraId="189C68D1" w14:textId="77777777" w:rsidR="00E87DEF" w:rsidRPr="00E87DEF" w:rsidRDefault="00E87DEF" w:rsidP="00E87DEF">
      <w:pPr>
        <w:jc w:val="both"/>
        <w:rPr>
          <w:sz w:val="28"/>
          <w:szCs w:val="28"/>
        </w:rPr>
      </w:pPr>
      <w:r w:rsidRPr="00E87DEF">
        <w:rPr>
          <w:sz w:val="28"/>
          <w:szCs w:val="28"/>
        </w:rPr>
        <w:t>______________  С.И. Бобровских          _______________ Н.А. Беляков</w:t>
      </w:r>
    </w:p>
    <w:p w14:paraId="594E9149" w14:textId="77777777" w:rsidR="004E2956" w:rsidRPr="00DA0DC2" w:rsidRDefault="005F6826" w:rsidP="00CB1B6D">
      <w:pPr>
        <w:jc w:val="right"/>
        <w:rPr>
          <w:sz w:val="28"/>
          <w:szCs w:val="28"/>
        </w:rPr>
      </w:pPr>
      <w:r w:rsidRPr="00DA0DC2">
        <w:rPr>
          <w:sz w:val="28"/>
          <w:szCs w:val="28"/>
        </w:rPr>
        <w:br w:type="page"/>
      </w:r>
      <w:r w:rsidR="00860357" w:rsidRPr="00DA0DC2">
        <w:rPr>
          <w:sz w:val="28"/>
          <w:szCs w:val="28"/>
        </w:rPr>
        <w:lastRenderedPageBreak/>
        <w:t>П</w:t>
      </w:r>
      <w:r w:rsidRPr="00DA0DC2">
        <w:rPr>
          <w:sz w:val="28"/>
          <w:szCs w:val="28"/>
        </w:rPr>
        <w:t>РИЛОЖЕНИЕ</w:t>
      </w:r>
    </w:p>
    <w:p w14:paraId="362883A6" w14:textId="77777777" w:rsidR="004E2956" w:rsidRPr="00DA0DC2" w:rsidRDefault="00860357" w:rsidP="004E2956">
      <w:pPr>
        <w:jc w:val="right"/>
        <w:rPr>
          <w:sz w:val="28"/>
          <w:szCs w:val="28"/>
        </w:rPr>
      </w:pPr>
      <w:r w:rsidRPr="00DA0DC2">
        <w:rPr>
          <w:sz w:val="28"/>
          <w:szCs w:val="28"/>
        </w:rPr>
        <w:t>к  решению</w:t>
      </w:r>
      <w:r w:rsidR="004E2956" w:rsidRPr="00DA0DC2">
        <w:rPr>
          <w:sz w:val="28"/>
          <w:szCs w:val="28"/>
        </w:rPr>
        <w:t xml:space="preserve"> </w:t>
      </w:r>
      <w:r w:rsidR="003E01BB">
        <w:rPr>
          <w:sz w:val="28"/>
          <w:szCs w:val="28"/>
        </w:rPr>
        <w:t>Совета депутатов</w:t>
      </w:r>
    </w:p>
    <w:p w14:paraId="4B4F4C59" w14:textId="77777777" w:rsidR="004E2956" w:rsidRPr="00DA0DC2" w:rsidRDefault="00DA0DC2" w:rsidP="004E2956">
      <w:pPr>
        <w:jc w:val="right"/>
        <w:rPr>
          <w:sz w:val="28"/>
          <w:szCs w:val="28"/>
        </w:rPr>
      </w:pPr>
      <w:r>
        <w:rPr>
          <w:sz w:val="28"/>
          <w:szCs w:val="28"/>
        </w:rPr>
        <w:t>Болшемур</w:t>
      </w:r>
      <w:r w:rsidR="003E01BB">
        <w:rPr>
          <w:sz w:val="28"/>
          <w:szCs w:val="28"/>
        </w:rPr>
        <w:t>ашкинского муниципального округа</w:t>
      </w:r>
    </w:p>
    <w:p w14:paraId="3C30D264" w14:textId="77777777" w:rsidR="00860357" w:rsidRPr="00DA0DC2" w:rsidRDefault="004E2956" w:rsidP="004E2956">
      <w:pPr>
        <w:jc w:val="right"/>
        <w:rPr>
          <w:sz w:val="28"/>
          <w:szCs w:val="28"/>
        </w:rPr>
      </w:pPr>
      <w:r w:rsidRPr="00DA0DC2">
        <w:rPr>
          <w:sz w:val="28"/>
          <w:szCs w:val="28"/>
        </w:rPr>
        <w:t>Нижегородской области</w:t>
      </w:r>
    </w:p>
    <w:p w14:paraId="1089AC59" w14:textId="294990D5" w:rsidR="004E2956" w:rsidRDefault="000B31A1" w:rsidP="000B31A1">
      <w:pPr>
        <w:pStyle w:val="ConsPlusNormal"/>
        <w:ind w:left="-426" w:firstLine="426"/>
        <w:jc w:val="right"/>
        <w:rPr>
          <w:rFonts w:ascii="Times New Roman" w:hAnsi="Times New Roman" w:cs="Times New Roman"/>
          <w:sz w:val="28"/>
          <w:szCs w:val="28"/>
        </w:rPr>
      </w:pPr>
      <w:r w:rsidRPr="000B31A1">
        <w:rPr>
          <w:rFonts w:ascii="Times New Roman" w:hAnsi="Times New Roman" w:cs="Times New Roman"/>
          <w:sz w:val="28"/>
          <w:szCs w:val="28"/>
        </w:rPr>
        <w:t>27.10.2022г.  № 4</w:t>
      </w:r>
      <w:r>
        <w:rPr>
          <w:rFonts w:ascii="Times New Roman" w:hAnsi="Times New Roman" w:cs="Times New Roman"/>
          <w:sz w:val="28"/>
          <w:szCs w:val="28"/>
        </w:rPr>
        <w:t>9</w:t>
      </w:r>
    </w:p>
    <w:p w14:paraId="007371C6" w14:textId="77777777" w:rsidR="000B31A1" w:rsidRPr="00DA0DC2" w:rsidRDefault="000B31A1" w:rsidP="000B31A1">
      <w:pPr>
        <w:pStyle w:val="ConsPlusNormal"/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0CA5994B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A0DC2">
        <w:rPr>
          <w:b/>
          <w:sz w:val="28"/>
          <w:szCs w:val="28"/>
        </w:rPr>
        <w:t xml:space="preserve">Положение </w:t>
      </w:r>
      <w:r w:rsidR="00F40771">
        <w:rPr>
          <w:b/>
          <w:sz w:val="28"/>
          <w:szCs w:val="28"/>
        </w:rPr>
        <w:t>п</w:t>
      </w:r>
      <w:r w:rsidRPr="00DA0DC2">
        <w:rPr>
          <w:b/>
          <w:sz w:val="28"/>
          <w:szCs w:val="28"/>
        </w:rPr>
        <w:t xml:space="preserve">о оплате труда лиц, замещающих муниципальные должности в </w:t>
      </w:r>
      <w:r w:rsidR="00DA0DC2">
        <w:rPr>
          <w:b/>
          <w:sz w:val="28"/>
          <w:szCs w:val="28"/>
        </w:rPr>
        <w:t>Большем</w:t>
      </w:r>
      <w:r w:rsidR="003E01BB">
        <w:rPr>
          <w:b/>
          <w:sz w:val="28"/>
          <w:szCs w:val="28"/>
        </w:rPr>
        <w:t>урашкинском муниципальном округе</w:t>
      </w:r>
      <w:r w:rsidR="00DA0DC2">
        <w:rPr>
          <w:b/>
          <w:sz w:val="28"/>
          <w:szCs w:val="28"/>
        </w:rPr>
        <w:t xml:space="preserve"> </w:t>
      </w:r>
      <w:r w:rsidRPr="00DA0DC2">
        <w:rPr>
          <w:b/>
          <w:sz w:val="28"/>
          <w:szCs w:val="28"/>
        </w:rPr>
        <w:t>Нижегородской области</w:t>
      </w:r>
      <w:r w:rsidR="00C82E56" w:rsidRPr="00DA0DC2">
        <w:rPr>
          <w:b/>
          <w:sz w:val="28"/>
          <w:szCs w:val="28"/>
        </w:rPr>
        <w:t>, осуществляющи</w:t>
      </w:r>
      <w:r w:rsidR="005F6826" w:rsidRPr="00DA0DC2">
        <w:rPr>
          <w:b/>
          <w:sz w:val="28"/>
          <w:szCs w:val="28"/>
        </w:rPr>
        <w:t>х</w:t>
      </w:r>
      <w:r w:rsidR="00C82E56" w:rsidRPr="00DA0DC2">
        <w:rPr>
          <w:b/>
          <w:sz w:val="28"/>
          <w:szCs w:val="28"/>
        </w:rPr>
        <w:t xml:space="preserve"> свои полномочия на постоянной основе</w:t>
      </w:r>
    </w:p>
    <w:p w14:paraId="47F6863F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788FAF9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A0DC2">
        <w:rPr>
          <w:b/>
          <w:sz w:val="28"/>
          <w:szCs w:val="28"/>
        </w:rPr>
        <w:t>1.Общие положения</w:t>
      </w:r>
    </w:p>
    <w:p w14:paraId="3D11055D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14:paraId="510791A2" w14:textId="77777777" w:rsidR="004E2956" w:rsidRPr="00DA0DC2" w:rsidRDefault="004E2956" w:rsidP="004E2956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 xml:space="preserve">1.1.Настоящее Положение об оплате труда лиц, замещающих муниципальные должности в </w:t>
      </w:r>
      <w:r w:rsidR="00DA0DC2">
        <w:rPr>
          <w:sz w:val="28"/>
          <w:szCs w:val="28"/>
        </w:rPr>
        <w:t>Большем</w:t>
      </w:r>
      <w:r w:rsidR="003E01BB">
        <w:rPr>
          <w:sz w:val="28"/>
          <w:szCs w:val="28"/>
        </w:rPr>
        <w:t>урашкинском муниципальном округе</w:t>
      </w:r>
      <w:r w:rsidR="00DA0DC2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>Нижегородской области</w:t>
      </w:r>
      <w:r w:rsidR="00860357" w:rsidRPr="00DA0DC2">
        <w:rPr>
          <w:sz w:val="28"/>
          <w:szCs w:val="28"/>
        </w:rPr>
        <w:t>, осуществляющих</w:t>
      </w:r>
      <w:r w:rsidR="00EB3A83" w:rsidRPr="00DA0DC2">
        <w:rPr>
          <w:sz w:val="28"/>
          <w:szCs w:val="28"/>
        </w:rPr>
        <w:t xml:space="preserve"> свои полномочия на постоянной основе</w:t>
      </w:r>
      <w:r w:rsidRPr="00DA0DC2">
        <w:rPr>
          <w:sz w:val="28"/>
          <w:szCs w:val="28"/>
        </w:rPr>
        <w:t xml:space="preserve"> (далее </w:t>
      </w:r>
      <w:r w:rsidR="001F4EA8">
        <w:rPr>
          <w:sz w:val="28"/>
          <w:szCs w:val="28"/>
        </w:rPr>
        <w:t>–</w:t>
      </w:r>
      <w:r w:rsidRPr="00DA0DC2">
        <w:rPr>
          <w:sz w:val="28"/>
          <w:szCs w:val="28"/>
        </w:rPr>
        <w:t xml:space="preserve"> Положение), разработано в соответствии с Федеральным </w:t>
      </w:r>
      <w:hyperlink r:id="rId7" w:history="1">
        <w:r w:rsidRPr="00DA0DC2">
          <w:rPr>
            <w:sz w:val="28"/>
            <w:szCs w:val="28"/>
          </w:rPr>
          <w:t>законом</w:t>
        </w:r>
      </w:hyperlink>
      <w:r w:rsidRPr="00DA0DC2">
        <w:rPr>
          <w:sz w:val="28"/>
          <w:szCs w:val="28"/>
        </w:rPr>
        <w:t xml:space="preserve"> от 6 октября 2003 года N 131-ФЗ «Об общих принципах организации местного самоуправления в Российской Федерации», Бюджетным кодексом Российской Федерации,  </w:t>
      </w:r>
      <w:r w:rsidR="00860357" w:rsidRPr="00DA0DC2">
        <w:rPr>
          <w:sz w:val="28"/>
          <w:szCs w:val="28"/>
        </w:rPr>
        <w:t xml:space="preserve">Законом Нижегородской области от 3 октября 2008 года N 133-З от 03 октября 2008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Нижегородской области», </w:t>
      </w:r>
      <w:hyperlink r:id="rId8" w:history="1">
        <w:r w:rsidRPr="00DA0DC2">
          <w:rPr>
            <w:sz w:val="28"/>
            <w:szCs w:val="28"/>
          </w:rPr>
          <w:t>Законом</w:t>
        </w:r>
      </w:hyperlink>
      <w:r w:rsidRPr="00DA0DC2">
        <w:rPr>
          <w:sz w:val="28"/>
          <w:szCs w:val="28"/>
        </w:rPr>
        <w:t xml:space="preserve"> Нижегородской области от 10 октября 2003 года №</w:t>
      </w:r>
      <w:r w:rsidR="00D346AB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>93-З «О денежном содержании лиц, замещающих муниципальные должности в Нижегородской области»</w:t>
      </w:r>
      <w:r w:rsidR="00BC58DC">
        <w:rPr>
          <w:sz w:val="28"/>
          <w:szCs w:val="28"/>
        </w:rPr>
        <w:t xml:space="preserve"> (в редакции Закона Нижегородской области</w:t>
      </w:r>
      <w:r w:rsidR="00E428E5">
        <w:rPr>
          <w:sz w:val="28"/>
          <w:szCs w:val="28"/>
        </w:rPr>
        <w:t xml:space="preserve"> от 18.04.2022г. № 41-З)</w:t>
      </w:r>
      <w:r w:rsidR="005C50A5">
        <w:rPr>
          <w:sz w:val="28"/>
          <w:szCs w:val="28"/>
        </w:rPr>
        <w:t>,</w:t>
      </w:r>
      <w:r w:rsidR="005C50A5" w:rsidRPr="005C50A5">
        <w:rPr>
          <w:sz w:val="28"/>
          <w:szCs w:val="28"/>
        </w:rPr>
        <w:t xml:space="preserve"> </w:t>
      </w:r>
      <w:r w:rsidR="005C50A5">
        <w:rPr>
          <w:sz w:val="28"/>
          <w:szCs w:val="28"/>
        </w:rPr>
        <w:t>Указом Губернатора Нижегородской области от 29.04.2022 № 77 «Об установлении размеров денежного вознаграждения лиц, замещающих муниципальные должности в Нижегородской области, размеров должностных окладов и окладов за классный чин лиц, замещающих должности муниципальной службы Нижегоро</w:t>
      </w:r>
      <w:r w:rsidR="003E01BB">
        <w:rPr>
          <w:sz w:val="28"/>
          <w:szCs w:val="28"/>
        </w:rPr>
        <w:t>дской обла</w:t>
      </w:r>
      <w:r w:rsidR="004E5ACD">
        <w:rPr>
          <w:sz w:val="28"/>
          <w:szCs w:val="28"/>
        </w:rPr>
        <w:t>сти»,</w:t>
      </w:r>
      <w:r w:rsidR="005C50A5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 xml:space="preserve"> и определяет порядок установления денежного содержания лиц, замещающих муниципальные должности</w:t>
      </w:r>
      <w:r w:rsidR="00D346AB" w:rsidRPr="00D346AB">
        <w:rPr>
          <w:sz w:val="28"/>
          <w:szCs w:val="28"/>
        </w:rPr>
        <w:t xml:space="preserve"> </w:t>
      </w:r>
      <w:r w:rsidR="00D346AB" w:rsidRPr="00DA0DC2">
        <w:rPr>
          <w:sz w:val="28"/>
          <w:szCs w:val="28"/>
        </w:rPr>
        <w:t xml:space="preserve">в </w:t>
      </w:r>
      <w:r w:rsidR="00D346AB">
        <w:rPr>
          <w:sz w:val="28"/>
          <w:szCs w:val="28"/>
        </w:rPr>
        <w:t>Большем</w:t>
      </w:r>
      <w:r w:rsidR="004C3CFF">
        <w:rPr>
          <w:sz w:val="28"/>
          <w:szCs w:val="28"/>
        </w:rPr>
        <w:t xml:space="preserve">урашкинском муниципальном округе </w:t>
      </w:r>
      <w:r w:rsidRPr="00DA0DC2">
        <w:rPr>
          <w:sz w:val="28"/>
          <w:szCs w:val="28"/>
        </w:rPr>
        <w:t xml:space="preserve"> Нижегородской области</w:t>
      </w:r>
      <w:r w:rsidR="00EB3A83" w:rsidRPr="00DA0DC2">
        <w:rPr>
          <w:sz w:val="28"/>
          <w:szCs w:val="28"/>
        </w:rPr>
        <w:t>, осуществляющи</w:t>
      </w:r>
      <w:r w:rsidR="00F40771">
        <w:rPr>
          <w:sz w:val="28"/>
          <w:szCs w:val="28"/>
        </w:rPr>
        <w:t>х</w:t>
      </w:r>
      <w:r w:rsidR="00EB3A83" w:rsidRPr="00DA0DC2">
        <w:rPr>
          <w:sz w:val="28"/>
          <w:szCs w:val="28"/>
        </w:rPr>
        <w:t xml:space="preserve"> свои полномочия на постоянной основе</w:t>
      </w:r>
      <w:r w:rsidR="00CA6F7A" w:rsidRPr="00DA0DC2">
        <w:rPr>
          <w:sz w:val="28"/>
          <w:szCs w:val="28"/>
        </w:rPr>
        <w:t xml:space="preserve"> (далее – лиц, замещающих муниципальные должности)</w:t>
      </w:r>
      <w:r w:rsidRPr="00DA0DC2">
        <w:rPr>
          <w:sz w:val="28"/>
          <w:szCs w:val="28"/>
        </w:rPr>
        <w:t>.</w:t>
      </w:r>
    </w:p>
    <w:p w14:paraId="2A6ACD51" w14:textId="77777777" w:rsidR="00CA6F7A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1.2.Расходы, связанные с осуществлением предусмотренных настоящим Положением мероприятий, производятся в пределах утвержденного фонда оплаты труда лиц, замещающих муниципальные должности</w:t>
      </w:r>
      <w:r w:rsidR="00CA6F7A" w:rsidRPr="00DA0DC2">
        <w:rPr>
          <w:sz w:val="28"/>
          <w:szCs w:val="28"/>
        </w:rPr>
        <w:t>.</w:t>
      </w:r>
    </w:p>
    <w:p w14:paraId="5E53719E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 xml:space="preserve"> </w:t>
      </w:r>
    </w:p>
    <w:p w14:paraId="423AA865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DA0DC2">
        <w:rPr>
          <w:b/>
          <w:sz w:val="28"/>
          <w:szCs w:val="28"/>
        </w:rPr>
        <w:t xml:space="preserve">2. Оплата труда </w:t>
      </w:r>
    </w:p>
    <w:p w14:paraId="5F5AF70B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FC43E5B" w14:textId="77777777" w:rsidR="007265CD" w:rsidRDefault="007265CD" w:rsidP="007265C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CA6F7A" w:rsidRPr="00DA0DC2">
        <w:rPr>
          <w:sz w:val="28"/>
          <w:szCs w:val="28"/>
        </w:rPr>
        <w:t xml:space="preserve">2.1.Денежное содержание лиц, замещающих муниципальные должности </w:t>
      </w:r>
      <w:r>
        <w:rPr>
          <w:sz w:val="28"/>
          <w:szCs w:val="28"/>
        </w:rPr>
        <w:t xml:space="preserve">состоит из ежемесячного денежного вознаграждения, а также из ежемесячной процентной надбавки к денежному вознаграждению за особые условия работы; ежемесячной процентной надбавки за работу со сведениями, составляющими государственную тайну; ежемесячного денежного поощрения; премии, в том числе за выполнение особо важных и сложных заданий; единовременной </w:t>
      </w:r>
      <w:r>
        <w:rPr>
          <w:sz w:val="28"/>
          <w:szCs w:val="28"/>
        </w:rPr>
        <w:lastRenderedPageBreak/>
        <w:t>выплаты при предоставлении ежегодного оплачиваемого отпуска и материальной помощи.</w:t>
      </w:r>
    </w:p>
    <w:p w14:paraId="66990F55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2.</w:t>
      </w:r>
      <w:r w:rsidR="00CA6F7A" w:rsidRPr="00DA0DC2">
        <w:rPr>
          <w:sz w:val="28"/>
          <w:szCs w:val="28"/>
        </w:rPr>
        <w:t>2</w:t>
      </w:r>
      <w:r w:rsidRPr="00DA0DC2">
        <w:rPr>
          <w:sz w:val="28"/>
          <w:szCs w:val="28"/>
        </w:rPr>
        <w:t xml:space="preserve">.Финансирование расходов на оплату труда </w:t>
      </w:r>
      <w:r w:rsidR="0047150C" w:rsidRPr="00DA0DC2">
        <w:rPr>
          <w:sz w:val="28"/>
          <w:szCs w:val="28"/>
        </w:rPr>
        <w:t>лиц, замещающих муниципальные должности</w:t>
      </w:r>
      <w:r w:rsidR="004C3CFF">
        <w:rPr>
          <w:sz w:val="28"/>
          <w:szCs w:val="28"/>
        </w:rPr>
        <w:t>,</w:t>
      </w:r>
      <w:r w:rsidRPr="00DA0DC2">
        <w:rPr>
          <w:sz w:val="28"/>
          <w:szCs w:val="28"/>
        </w:rPr>
        <w:t xml:space="preserve"> осуществляется исключительно за счет средств местного бюджета.</w:t>
      </w:r>
    </w:p>
    <w:p w14:paraId="18EE2DC3" w14:textId="77777777" w:rsidR="004E2956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14:paraId="307BFBC1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DA0DC2">
        <w:rPr>
          <w:b/>
          <w:sz w:val="28"/>
          <w:szCs w:val="28"/>
        </w:rPr>
        <w:t>3. Порядок выплаты денежного содержания</w:t>
      </w:r>
    </w:p>
    <w:p w14:paraId="1F75DDBA" w14:textId="77777777" w:rsidR="004E2956" w:rsidRPr="00DA0DC2" w:rsidRDefault="004E2956" w:rsidP="004E2956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7C7EE68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bookmarkStart w:id="0" w:name="Par53"/>
      <w:bookmarkEnd w:id="0"/>
      <w:r w:rsidRPr="00DA0DC2">
        <w:rPr>
          <w:sz w:val="28"/>
          <w:szCs w:val="28"/>
        </w:rPr>
        <w:t xml:space="preserve">3.1. </w:t>
      </w:r>
      <w:r w:rsidR="0047150C" w:rsidRPr="00DA0DC2">
        <w:rPr>
          <w:sz w:val="28"/>
          <w:szCs w:val="28"/>
        </w:rPr>
        <w:t>Ежемесячное д</w:t>
      </w:r>
      <w:r w:rsidR="00CA6F7A" w:rsidRPr="00DA0DC2">
        <w:rPr>
          <w:sz w:val="28"/>
          <w:szCs w:val="28"/>
        </w:rPr>
        <w:t>енежное вознаграждение</w:t>
      </w:r>
      <w:r w:rsidRPr="00DA0DC2">
        <w:rPr>
          <w:sz w:val="28"/>
          <w:szCs w:val="28"/>
        </w:rPr>
        <w:t>:</w:t>
      </w:r>
    </w:p>
    <w:p w14:paraId="1C11CA59" w14:textId="6AA92236" w:rsidR="004D75C4" w:rsidRDefault="004D75C4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3.1.1. </w:t>
      </w:r>
      <w:r w:rsidRPr="00DA0DC2">
        <w:rPr>
          <w:sz w:val="28"/>
          <w:szCs w:val="28"/>
        </w:rPr>
        <w:t>Размер ежемесячного денежного вознаграждения</w:t>
      </w:r>
      <w:r w:rsidR="00C83A44">
        <w:rPr>
          <w:sz w:val="28"/>
          <w:szCs w:val="28"/>
        </w:rPr>
        <w:t xml:space="preserve"> для лиц, замещающих муниципальные должности в Большем</w:t>
      </w:r>
      <w:r w:rsidR="004C3CFF">
        <w:rPr>
          <w:sz w:val="28"/>
          <w:szCs w:val="28"/>
        </w:rPr>
        <w:t>урашкинском муниципальном округе</w:t>
      </w:r>
      <w:r w:rsidR="00C83A44">
        <w:rPr>
          <w:sz w:val="28"/>
          <w:szCs w:val="28"/>
        </w:rPr>
        <w:t xml:space="preserve"> Нижегородской области</w:t>
      </w:r>
      <w:r w:rsidRPr="00DA0DC2">
        <w:rPr>
          <w:sz w:val="28"/>
          <w:szCs w:val="28"/>
        </w:rPr>
        <w:t xml:space="preserve"> устанавливается</w:t>
      </w:r>
      <w:r w:rsidR="00BC58DC">
        <w:rPr>
          <w:rFonts w:eastAsiaTheme="minorHAnsi"/>
          <w:sz w:val="28"/>
          <w:szCs w:val="28"/>
          <w:lang w:eastAsia="en-US"/>
        </w:rPr>
        <w:t xml:space="preserve">  У</w:t>
      </w:r>
      <w:r>
        <w:rPr>
          <w:rFonts w:eastAsiaTheme="minorHAnsi"/>
          <w:sz w:val="28"/>
          <w:szCs w:val="28"/>
          <w:lang w:eastAsia="en-US"/>
        </w:rPr>
        <w:t xml:space="preserve">казом Губернатора Нижегородской области </w:t>
      </w:r>
      <w:r w:rsidR="00C83A44">
        <w:rPr>
          <w:rFonts w:eastAsiaTheme="minorHAnsi"/>
          <w:sz w:val="28"/>
          <w:szCs w:val="28"/>
          <w:lang w:eastAsia="en-US"/>
        </w:rPr>
        <w:t xml:space="preserve"> от 29.04.2022 № 77</w:t>
      </w:r>
      <w:r w:rsidR="00923709">
        <w:rPr>
          <w:rFonts w:eastAsiaTheme="minorHAnsi"/>
          <w:sz w:val="28"/>
          <w:szCs w:val="28"/>
          <w:lang w:eastAsia="en-US"/>
        </w:rPr>
        <w:t xml:space="preserve"> </w:t>
      </w:r>
      <w:r w:rsidR="005C50A5">
        <w:rPr>
          <w:sz w:val="28"/>
          <w:szCs w:val="28"/>
        </w:rPr>
        <w:t xml:space="preserve"> «Об установлении размеров денежного вознаграждения лиц, замещающих муниципальные должности в Нижегородской области, размеров должностных окладов и окладов за классный чин лиц, замещающих должности муниципальной службы Нижегородской области», </w:t>
      </w:r>
      <w:r w:rsidR="00923709">
        <w:rPr>
          <w:rFonts w:eastAsiaTheme="minorHAnsi"/>
          <w:sz w:val="28"/>
          <w:szCs w:val="28"/>
          <w:lang w:eastAsia="en-US"/>
        </w:rPr>
        <w:t xml:space="preserve">в соответствии с  3 группой оплаты труда, установленной в зависимости от статуса </w:t>
      </w:r>
      <w:bookmarkStart w:id="1" w:name="_GoBack"/>
      <w:bookmarkEnd w:id="1"/>
      <w:proofErr w:type="spellStart"/>
      <w:r w:rsidR="00923709">
        <w:rPr>
          <w:rFonts w:eastAsiaTheme="minorHAnsi"/>
          <w:sz w:val="28"/>
          <w:szCs w:val="28"/>
          <w:lang w:eastAsia="en-US"/>
        </w:rPr>
        <w:t>Боль</w:t>
      </w:r>
      <w:r w:rsidR="001629DB">
        <w:rPr>
          <w:rFonts w:eastAsiaTheme="minorHAnsi"/>
          <w:sz w:val="28"/>
          <w:szCs w:val="28"/>
          <w:lang w:eastAsia="en-US"/>
        </w:rPr>
        <w:t>шемурашкинского</w:t>
      </w:r>
      <w:proofErr w:type="spellEnd"/>
      <w:r w:rsidR="001629DB">
        <w:rPr>
          <w:rFonts w:eastAsiaTheme="minorHAnsi"/>
          <w:sz w:val="28"/>
          <w:szCs w:val="28"/>
          <w:lang w:eastAsia="en-US"/>
        </w:rPr>
        <w:t xml:space="preserve"> муниципального </w:t>
      </w:r>
      <w:r w:rsidR="009E3537">
        <w:rPr>
          <w:rFonts w:eastAsiaTheme="minorHAnsi"/>
          <w:sz w:val="28"/>
          <w:szCs w:val="28"/>
          <w:lang w:eastAsia="en-US"/>
        </w:rPr>
        <w:t>округ</w:t>
      </w:r>
      <w:r w:rsidR="00923709">
        <w:rPr>
          <w:rFonts w:eastAsiaTheme="minorHAnsi"/>
          <w:sz w:val="28"/>
          <w:szCs w:val="28"/>
          <w:lang w:eastAsia="en-US"/>
        </w:rPr>
        <w:t xml:space="preserve">а </w:t>
      </w:r>
      <w:r w:rsidR="00C83A44">
        <w:rPr>
          <w:rFonts w:eastAsiaTheme="minorHAnsi"/>
          <w:sz w:val="28"/>
          <w:szCs w:val="28"/>
          <w:lang w:eastAsia="en-US"/>
        </w:rPr>
        <w:t>и составляет:</w:t>
      </w:r>
    </w:p>
    <w:p w14:paraId="718C8581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0" w:type="auto"/>
        <w:tblInd w:w="10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2833"/>
      </w:tblGrid>
      <w:tr w:rsidR="004E2956" w:rsidRPr="00DA0DC2" w14:paraId="3D046410" w14:textId="77777777" w:rsidTr="00BE4DB3">
        <w:trPr>
          <w:trHeight w:val="60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36EAA983" w14:textId="77777777" w:rsidR="004E2956" w:rsidRPr="00DA0DC2" w:rsidRDefault="00CA6F7A" w:rsidP="00254FD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0DC2">
              <w:rPr>
                <w:sz w:val="28"/>
                <w:szCs w:val="28"/>
              </w:rPr>
              <w:t>Муниципальные должности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375E5F9" w14:textId="77777777" w:rsidR="004E2956" w:rsidRPr="00DA0DC2" w:rsidRDefault="004E2956" w:rsidP="00CA6F7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0DC2">
              <w:rPr>
                <w:sz w:val="28"/>
                <w:szCs w:val="28"/>
              </w:rPr>
              <w:t xml:space="preserve">Размер </w:t>
            </w:r>
            <w:r w:rsidR="00254FD9" w:rsidRPr="00DA0DC2">
              <w:rPr>
                <w:sz w:val="28"/>
                <w:szCs w:val="28"/>
              </w:rPr>
              <w:t xml:space="preserve">ежемесячного </w:t>
            </w:r>
            <w:r w:rsidR="00CA6F7A" w:rsidRPr="00DA0DC2">
              <w:rPr>
                <w:sz w:val="28"/>
                <w:szCs w:val="28"/>
              </w:rPr>
              <w:t>денежного вознаграждения</w:t>
            </w:r>
            <w:r w:rsidRPr="00DA0DC2">
              <w:rPr>
                <w:sz w:val="28"/>
                <w:szCs w:val="28"/>
              </w:rPr>
              <w:t>, рублей</w:t>
            </w:r>
          </w:p>
        </w:tc>
      </w:tr>
      <w:tr w:rsidR="00C83A44" w:rsidRPr="00DA0DC2" w14:paraId="401B0BF5" w14:textId="77777777" w:rsidTr="00BE4DB3">
        <w:trPr>
          <w:trHeight w:val="60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C7F9526" w14:textId="77777777" w:rsidR="00C83A44" w:rsidRPr="00DA0DC2" w:rsidRDefault="00C83A44" w:rsidP="0092370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Глава </w:t>
            </w:r>
            <w:r w:rsidR="00BC58DC">
              <w:rPr>
                <w:sz w:val="28"/>
                <w:szCs w:val="28"/>
              </w:rPr>
              <w:t>местного самоуправления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7589BCC0" w14:textId="77777777" w:rsidR="00C83A44" w:rsidRPr="00DA0DC2" w:rsidRDefault="00C83A44" w:rsidP="00CA6F7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42369</w:t>
            </w:r>
          </w:p>
        </w:tc>
      </w:tr>
      <w:tr w:rsidR="000D5B12" w:rsidRPr="00DA0DC2" w14:paraId="5F448F09" w14:textId="77777777" w:rsidTr="00BE4DB3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8A699BB" w14:textId="77777777" w:rsidR="000D5B12" w:rsidRPr="00DA0DC2" w:rsidRDefault="000D5B12" w:rsidP="00E15160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контрольно-счетной инспекции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5A649211" w14:textId="77777777" w:rsidR="000D5B12" w:rsidRPr="000D5B12" w:rsidRDefault="004D0708" w:rsidP="000D5B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2831</w:t>
            </w:r>
            <w:r w:rsidR="00923709">
              <w:rPr>
                <w:sz w:val="28"/>
                <w:szCs w:val="28"/>
              </w:rPr>
              <w:t>1</w:t>
            </w:r>
          </w:p>
        </w:tc>
      </w:tr>
      <w:tr w:rsidR="000D5B12" w:rsidRPr="00DA0DC2" w14:paraId="02BC3FA1" w14:textId="77777777" w:rsidTr="00BE4DB3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64302595" w14:textId="3F5D1A79" w:rsidR="000D5B12" w:rsidRDefault="000D5B12" w:rsidP="006036C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</w:t>
            </w:r>
            <w:r w:rsidR="006036C8">
              <w:rPr>
                <w:sz w:val="28"/>
                <w:szCs w:val="28"/>
              </w:rPr>
              <w:t>Совета депутатов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2" w:type="dxa"/>
              <w:left w:w="102" w:type="dxa"/>
              <w:bottom w:w="102" w:type="dxa"/>
              <w:right w:w="62" w:type="dxa"/>
            </w:tcMar>
          </w:tcPr>
          <w:p w14:paraId="261EB2C0" w14:textId="77777777" w:rsidR="000D5B12" w:rsidRPr="000D5B12" w:rsidRDefault="008577C9" w:rsidP="000D5B1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2291</w:t>
            </w:r>
            <w:r w:rsidR="00923709">
              <w:rPr>
                <w:sz w:val="28"/>
                <w:szCs w:val="28"/>
              </w:rPr>
              <w:t>8</w:t>
            </w:r>
          </w:p>
        </w:tc>
      </w:tr>
    </w:tbl>
    <w:p w14:paraId="0AE1A8BB" w14:textId="77777777" w:rsidR="004E2956" w:rsidRPr="00DA0DC2" w:rsidRDefault="004E2956" w:rsidP="00F4077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141"/>
      <w:bookmarkEnd w:id="2"/>
      <w:r w:rsidRPr="00DA0DC2">
        <w:rPr>
          <w:sz w:val="28"/>
          <w:szCs w:val="28"/>
        </w:rPr>
        <w:t xml:space="preserve">3.2. </w:t>
      </w:r>
      <w:r w:rsidR="008D5A5A" w:rsidRPr="00DA0DC2">
        <w:rPr>
          <w:sz w:val="28"/>
          <w:szCs w:val="28"/>
        </w:rPr>
        <w:t>Ежемесячная надбавка за выслугу лет как дополнительная выплата лицам, замещающим муниципальные должности, не выплачивается, а является составной частью денежного вознаграждения.</w:t>
      </w:r>
    </w:p>
    <w:p w14:paraId="0E12CBFB" w14:textId="77777777" w:rsidR="008D5A5A" w:rsidRPr="00DA0DC2" w:rsidRDefault="004E2956" w:rsidP="008D5A5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164"/>
      <w:bookmarkEnd w:id="3"/>
      <w:r w:rsidRPr="00DA0DC2">
        <w:rPr>
          <w:sz w:val="28"/>
          <w:szCs w:val="28"/>
        </w:rPr>
        <w:t xml:space="preserve">3.3. </w:t>
      </w:r>
      <w:r w:rsidR="008D5A5A" w:rsidRPr="00DA0DC2">
        <w:rPr>
          <w:sz w:val="28"/>
          <w:szCs w:val="28"/>
        </w:rPr>
        <w:t>Ежемесячная процентная надбавка к денежному вознаграждению за особые условия работы:</w:t>
      </w:r>
    </w:p>
    <w:p w14:paraId="02280F94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 xml:space="preserve">3.3.1. Ежемесячная </w:t>
      </w:r>
      <w:r w:rsidR="008D5A5A" w:rsidRPr="00DA0DC2">
        <w:rPr>
          <w:sz w:val="28"/>
          <w:szCs w:val="28"/>
        </w:rPr>
        <w:t xml:space="preserve">процентная </w:t>
      </w:r>
      <w:r w:rsidRPr="00DA0DC2">
        <w:rPr>
          <w:sz w:val="28"/>
          <w:szCs w:val="28"/>
        </w:rPr>
        <w:t xml:space="preserve">надбавка к </w:t>
      </w:r>
      <w:r w:rsidR="008D5A5A" w:rsidRPr="00DA0DC2">
        <w:rPr>
          <w:sz w:val="28"/>
          <w:szCs w:val="28"/>
        </w:rPr>
        <w:t>денежному вознаграждению</w:t>
      </w:r>
      <w:r w:rsidRPr="00DA0DC2">
        <w:rPr>
          <w:sz w:val="28"/>
          <w:szCs w:val="28"/>
        </w:rPr>
        <w:t xml:space="preserve"> за особые условия работы устанавливается в зависимости от </w:t>
      </w:r>
      <w:r w:rsidR="005149A1" w:rsidRPr="00DA0DC2">
        <w:rPr>
          <w:sz w:val="28"/>
          <w:szCs w:val="28"/>
        </w:rPr>
        <w:t>замещаемой  муниципальной должност</w:t>
      </w:r>
      <w:r w:rsidR="00BC71D0" w:rsidRPr="00DA0DC2">
        <w:rPr>
          <w:sz w:val="28"/>
          <w:szCs w:val="28"/>
        </w:rPr>
        <w:t>и</w:t>
      </w:r>
      <w:r w:rsidR="008D5A5A" w:rsidRPr="00DA0DC2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 xml:space="preserve"> в размерах: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804"/>
        <w:gridCol w:w="2835"/>
      </w:tblGrid>
      <w:tr w:rsidR="004E2956" w:rsidRPr="00DA0DC2" w14:paraId="3B8F9BE0" w14:textId="77777777" w:rsidTr="00BE4DB3">
        <w:trPr>
          <w:tblCellSpacing w:w="5" w:type="nil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EA5C38" w14:textId="77777777" w:rsidR="004E2956" w:rsidRPr="00DA0DC2" w:rsidRDefault="005149A1" w:rsidP="00254FD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A0DC2">
              <w:rPr>
                <w:sz w:val="28"/>
                <w:szCs w:val="28"/>
              </w:rPr>
              <w:t>Глава местного самоуправления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E0C26D" w14:textId="77777777" w:rsidR="004E2956" w:rsidRPr="00DA0DC2" w:rsidRDefault="005149A1" w:rsidP="00254FD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DA0DC2">
              <w:rPr>
                <w:sz w:val="28"/>
                <w:szCs w:val="28"/>
              </w:rPr>
              <w:t>150%</w:t>
            </w:r>
          </w:p>
        </w:tc>
      </w:tr>
      <w:tr w:rsidR="001F4EA8" w:rsidRPr="00DA0DC2" w14:paraId="4EB65616" w14:textId="77777777" w:rsidTr="00BE4DB3">
        <w:trPr>
          <w:tblCellSpacing w:w="5" w:type="nil"/>
        </w:trPr>
        <w:tc>
          <w:tcPr>
            <w:tcW w:w="68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F5BB6C5" w14:textId="77777777" w:rsidR="001F4EA8" w:rsidRPr="00DA0DC2" w:rsidRDefault="001F4EA8" w:rsidP="0075468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контрольно-счетной инспекции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C7F679A" w14:textId="77777777" w:rsidR="001F4EA8" w:rsidRPr="00DA0DC2" w:rsidRDefault="001F4EA8" w:rsidP="0075468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120%</w:t>
            </w:r>
          </w:p>
        </w:tc>
      </w:tr>
      <w:tr w:rsidR="004E2956" w:rsidRPr="00DA0DC2" w14:paraId="7809B839" w14:textId="77777777" w:rsidTr="00BE4DB3">
        <w:trPr>
          <w:tblCellSpacing w:w="5" w:type="nil"/>
        </w:trPr>
        <w:tc>
          <w:tcPr>
            <w:tcW w:w="680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4116D59" w14:textId="7098412D" w:rsidR="004E2956" w:rsidRPr="00DA0DC2" w:rsidRDefault="001F4EA8" w:rsidP="006036C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</w:t>
            </w:r>
            <w:r w:rsidR="006036C8">
              <w:rPr>
                <w:sz w:val="28"/>
                <w:szCs w:val="28"/>
              </w:rPr>
              <w:t>Совета депутатов</w:t>
            </w:r>
          </w:p>
        </w:tc>
        <w:tc>
          <w:tcPr>
            <w:tcW w:w="283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9CC3A0" w14:textId="77777777" w:rsidR="004E2956" w:rsidRPr="00DA0DC2" w:rsidRDefault="00923709" w:rsidP="005149A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 </w:t>
            </w:r>
            <w:r w:rsidR="001F4EA8">
              <w:rPr>
                <w:sz w:val="28"/>
                <w:szCs w:val="28"/>
              </w:rPr>
              <w:t>100%</w:t>
            </w:r>
          </w:p>
        </w:tc>
      </w:tr>
    </w:tbl>
    <w:p w14:paraId="27ED6083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bookmarkStart w:id="4" w:name="Par184"/>
      <w:bookmarkEnd w:id="4"/>
      <w:r w:rsidRPr="00DA0DC2">
        <w:rPr>
          <w:sz w:val="28"/>
          <w:szCs w:val="28"/>
        </w:rPr>
        <w:t>3.4. Ежемесячная процентная надбавка к должностному окладу за работу со сведениями, составляющими государственную тайну:</w:t>
      </w:r>
    </w:p>
    <w:p w14:paraId="589C5A87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 xml:space="preserve">3.4.1.Ежемесячная процентная надбавка за работу со сведениями, составляющими государственную тайну, выплачивается </w:t>
      </w:r>
      <w:r w:rsidR="005149A1" w:rsidRPr="00DA0DC2">
        <w:rPr>
          <w:sz w:val="28"/>
          <w:szCs w:val="28"/>
        </w:rPr>
        <w:t>лицам, замещающим муниципальные должности</w:t>
      </w:r>
      <w:r w:rsidRPr="00DA0DC2">
        <w:rPr>
          <w:sz w:val="28"/>
          <w:szCs w:val="28"/>
        </w:rPr>
        <w:t xml:space="preserve"> в размере и порядке, </w:t>
      </w:r>
      <w:proofErr w:type="gramStart"/>
      <w:r w:rsidRPr="00DA0DC2">
        <w:rPr>
          <w:sz w:val="28"/>
          <w:szCs w:val="28"/>
        </w:rPr>
        <w:t>определяемых</w:t>
      </w:r>
      <w:proofErr w:type="gramEnd"/>
      <w:r w:rsidRPr="00DA0DC2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lastRenderedPageBreak/>
        <w:t>законодательством Российской Федерации.</w:t>
      </w:r>
    </w:p>
    <w:p w14:paraId="0149DE30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bookmarkStart w:id="5" w:name="Par188"/>
      <w:bookmarkEnd w:id="5"/>
      <w:r w:rsidRPr="00DA0DC2">
        <w:rPr>
          <w:sz w:val="28"/>
          <w:szCs w:val="28"/>
        </w:rPr>
        <w:t>3.5.</w:t>
      </w:r>
      <w:r w:rsidR="00FB1674">
        <w:rPr>
          <w:sz w:val="28"/>
          <w:szCs w:val="28"/>
        </w:rPr>
        <w:t xml:space="preserve"> Ежемесячное денежное поощрение.</w:t>
      </w:r>
    </w:p>
    <w:p w14:paraId="09DD958F" w14:textId="77777777" w:rsidR="00FB1674" w:rsidRDefault="00FB1674" w:rsidP="00FB1674">
      <w:pPr>
        <w:autoSpaceDE w:val="0"/>
        <w:autoSpaceDN w:val="0"/>
        <w:adjustRightInd w:val="0"/>
        <w:jc w:val="both"/>
        <w:rPr>
          <w:sz w:val="28"/>
          <w:szCs w:val="28"/>
        </w:rPr>
      </w:pPr>
      <w:bookmarkStart w:id="6" w:name="Par193"/>
      <w:bookmarkEnd w:id="6"/>
      <w:r>
        <w:rPr>
          <w:sz w:val="28"/>
          <w:szCs w:val="28"/>
        </w:rPr>
        <w:t xml:space="preserve">       </w:t>
      </w:r>
      <w:r w:rsidR="004E2956" w:rsidRPr="00DA0DC2">
        <w:rPr>
          <w:sz w:val="28"/>
          <w:szCs w:val="28"/>
        </w:rPr>
        <w:t>3.6.</w:t>
      </w:r>
      <w:r w:rsidRPr="00FB1674">
        <w:rPr>
          <w:sz w:val="28"/>
          <w:szCs w:val="28"/>
        </w:rPr>
        <w:t xml:space="preserve"> </w:t>
      </w:r>
      <w:r>
        <w:rPr>
          <w:sz w:val="28"/>
          <w:szCs w:val="28"/>
        </w:rPr>
        <w:t>Премии, в том числе за выполнение особо важных и сложных заданий (максима</w:t>
      </w:r>
      <w:r w:rsidR="00501972">
        <w:rPr>
          <w:sz w:val="28"/>
          <w:szCs w:val="28"/>
        </w:rPr>
        <w:t>льный размер не ограничивается).</w:t>
      </w:r>
    </w:p>
    <w:p w14:paraId="14BF3252" w14:textId="77777777" w:rsidR="00FB1674" w:rsidRDefault="00FB1674" w:rsidP="004D75C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E2956" w:rsidRPr="00DA0DC2">
        <w:rPr>
          <w:sz w:val="28"/>
          <w:szCs w:val="28"/>
        </w:rPr>
        <w:t>3.6.</w:t>
      </w:r>
      <w:r w:rsidR="0050629E" w:rsidRPr="00DA0DC2">
        <w:rPr>
          <w:sz w:val="28"/>
          <w:szCs w:val="28"/>
        </w:rPr>
        <w:t>2</w:t>
      </w:r>
      <w:r w:rsidR="004E2956" w:rsidRPr="00DA0DC2">
        <w:rPr>
          <w:sz w:val="28"/>
          <w:szCs w:val="28"/>
        </w:rPr>
        <w:t>.</w:t>
      </w:r>
      <w:r w:rsidRPr="00FB16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Размеры и порядок дополнительных выплат, предусмотренных настоящей статьей, определяются главой </w:t>
      </w:r>
      <w:r w:rsidR="00923709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; для лиц, замещающих муниципальные должности в </w:t>
      </w:r>
      <w:r w:rsidR="00183901">
        <w:rPr>
          <w:sz w:val="28"/>
          <w:szCs w:val="28"/>
        </w:rPr>
        <w:t>Совете депутатов</w:t>
      </w:r>
      <w:r w:rsidR="005019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образования, - председателем </w:t>
      </w:r>
      <w:r w:rsidR="00183901">
        <w:rPr>
          <w:sz w:val="28"/>
          <w:szCs w:val="28"/>
        </w:rPr>
        <w:t>Совета депутатов</w:t>
      </w:r>
      <w:r w:rsidR="00501972">
        <w:rPr>
          <w:sz w:val="28"/>
          <w:szCs w:val="28"/>
        </w:rPr>
        <w:t xml:space="preserve"> Большемур</w:t>
      </w:r>
      <w:r w:rsidR="00183901">
        <w:rPr>
          <w:sz w:val="28"/>
          <w:szCs w:val="28"/>
        </w:rPr>
        <w:t>ашкинского муниципального округа</w:t>
      </w:r>
      <w:r>
        <w:rPr>
          <w:sz w:val="28"/>
          <w:szCs w:val="28"/>
        </w:rPr>
        <w:t xml:space="preserve">; для лиц, замещающих муниципальные должности в контрольно-счетном органе </w:t>
      </w:r>
      <w:r w:rsidR="00501972">
        <w:rPr>
          <w:sz w:val="28"/>
          <w:szCs w:val="28"/>
        </w:rPr>
        <w:t>Большемур</w:t>
      </w:r>
      <w:r w:rsidR="00183901">
        <w:rPr>
          <w:sz w:val="28"/>
          <w:szCs w:val="28"/>
        </w:rPr>
        <w:t>ашкинского муниципального округа</w:t>
      </w:r>
      <w:r>
        <w:rPr>
          <w:sz w:val="28"/>
          <w:szCs w:val="28"/>
        </w:rPr>
        <w:t xml:space="preserve">, - председателем контрольно-счетного органа </w:t>
      </w:r>
      <w:r w:rsidR="00501972">
        <w:rPr>
          <w:sz w:val="28"/>
          <w:szCs w:val="28"/>
        </w:rPr>
        <w:t>Большемур</w:t>
      </w:r>
      <w:r w:rsidR="00183901">
        <w:rPr>
          <w:sz w:val="28"/>
          <w:szCs w:val="28"/>
        </w:rPr>
        <w:t>ашкинского муниципального округа</w:t>
      </w:r>
      <w:r w:rsidR="00501972">
        <w:rPr>
          <w:sz w:val="28"/>
          <w:szCs w:val="28"/>
        </w:rPr>
        <w:t>.</w:t>
      </w:r>
    </w:p>
    <w:p w14:paraId="05FA2894" w14:textId="77777777" w:rsidR="00FB1674" w:rsidRDefault="00501972" w:rsidP="004D75C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3.6.3</w:t>
      </w:r>
      <w:r w:rsidR="00FB1674">
        <w:rPr>
          <w:sz w:val="28"/>
          <w:szCs w:val="28"/>
        </w:rPr>
        <w:t>. Определение размера ежемесячного денежного поощрения, премий, в том числе за выполнение особо важных и сложных заданий, для глав</w:t>
      </w:r>
      <w:r w:rsidR="00923709">
        <w:rPr>
          <w:sz w:val="28"/>
          <w:szCs w:val="28"/>
        </w:rPr>
        <w:t>ы муниципального образования</w:t>
      </w:r>
      <w:r w:rsidR="00FB1674">
        <w:rPr>
          <w:sz w:val="28"/>
          <w:szCs w:val="28"/>
        </w:rPr>
        <w:t xml:space="preserve"> осуществляется по согласованию с Губернатором Нижегородской области.</w:t>
      </w:r>
    </w:p>
    <w:p w14:paraId="68F37B1C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bookmarkStart w:id="7" w:name="Par200"/>
      <w:bookmarkEnd w:id="7"/>
      <w:r w:rsidRPr="00DA0DC2">
        <w:rPr>
          <w:sz w:val="28"/>
          <w:szCs w:val="28"/>
        </w:rPr>
        <w:t>3.7.Единовременная выплата при предоставлении ежегодного оплачиваемого отпуска:</w:t>
      </w:r>
    </w:p>
    <w:p w14:paraId="5FC6D259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 xml:space="preserve">3.7.1.При предоставлении ежегодного оплачиваемого отпуска один раз в год производится единовременная выплата в размере двух </w:t>
      </w:r>
      <w:r w:rsidR="00984773" w:rsidRPr="00DA0DC2">
        <w:rPr>
          <w:sz w:val="28"/>
          <w:szCs w:val="28"/>
        </w:rPr>
        <w:t>денежных вознаграждений</w:t>
      </w:r>
      <w:r w:rsidR="000E1D36" w:rsidRPr="00DA0DC2">
        <w:rPr>
          <w:sz w:val="28"/>
          <w:szCs w:val="28"/>
        </w:rPr>
        <w:t xml:space="preserve"> и материальная помощь.</w:t>
      </w:r>
    </w:p>
    <w:p w14:paraId="69809B83" w14:textId="77777777" w:rsidR="00D346AB" w:rsidRPr="00D35F1A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 xml:space="preserve">3.7.2.Единовременная выплата при предоставлении ежегодного оплачиваемого отпуска </w:t>
      </w:r>
      <w:r w:rsidR="00FD3EBF">
        <w:rPr>
          <w:sz w:val="28"/>
          <w:szCs w:val="28"/>
        </w:rPr>
        <w:t xml:space="preserve">для главы местного самоуправления </w:t>
      </w:r>
      <w:r w:rsidRPr="00DA0DC2">
        <w:rPr>
          <w:sz w:val="28"/>
          <w:szCs w:val="28"/>
        </w:rPr>
        <w:t>о</w:t>
      </w:r>
      <w:r w:rsidR="0047673F" w:rsidRPr="00DA0DC2">
        <w:rPr>
          <w:sz w:val="28"/>
          <w:szCs w:val="28"/>
        </w:rPr>
        <w:t xml:space="preserve">существляется на основании </w:t>
      </w:r>
      <w:r w:rsidR="00D35F1A" w:rsidRPr="00D35F1A">
        <w:rPr>
          <w:sz w:val="28"/>
          <w:szCs w:val="28"/>
        </w:rPr>
        <w:t xml:space="preserve">распоряжения главы местного самоуправления Большемурашкинского </w:t>
      </w:r>
      <w:r w:rsidR="0047673F" w:rsidRPr="00D35F1A">
        <w:rPr>
          <w:sz w:val="28"/>
          <w:szCs w:val="28"/>
        </w:rPr>
        <w:t xml:space="preserve"> </w:t>
      </w:r>
      <w:r w:rsidR="00183901">
        <w:rPr>
          <w:sz w:val="28"/>
          <w:szCs w:val="28"/>
        </w:rPr>
        <w:t>муниципального округа</w:t>
      </w:r>
      <w:r w:rsidR="00FD3EBF">
        <w:rPr>
          <w:sz w:val="28"/>
          <w:szCs w:val="28"/>
        </w:rPr>
        <w:t>, для председателя контрольно-счетной инспекции</w:t>
      </w:r>
      <w:r w:rsidR="00BC58DC">
        <w:rPr>
          <w:sz w:val="28"/>
          <w:szCs w:val="28"/>
        </w:rPr>
        <w:t xml:space="preserve"> на основании распоряжения председателя контрольно-счетной инспекции, для</w:t>
      </w:r>
      <w:r w:rsidR="00FD3EBF">
        <w:rPr>
          <w:sz w:val="28"/>
          <w:szCs w:val="28"/>
        </w:rPr>
        <w:t xml:space="preserve"> </w:t>
      </w:r>
      <w:r w:rsidR="00183901">
        <w:rPr>
          <w:sz w:val="28"/>
          <w:szCs w:val="28"/>
        </w:rPr>
        <w:t xml:space="preserve"> депутата Совета депутатов</w:t>
      </w:r>
      <w:r w:rsidR="00BC58DC">
        <w:rPr>
          <w:sz w:val="28"/>
          <w:szCs w:val="28"/>
        </w:rPr>
        <w:t xml:space="preserve"> на основании</w:t>
      </w:r>
      <w:r w:rsidR="001F4EA8">
        <w:rPr>
          <w:sz w:val="28"/>
          <w:szCs w:val="28"/>
        </w:rPr>
        <w:t xml:space="preserve"> </w:t>
      </w:r>
      <w:r w:rsidR="00BC58DC">
        <w:rPr>
          <w:sz w:val="28"/>
          <w:szCs w:val="28"/>
        </w:rPr>
        <w:t>распоряжения</w:t>
      </w:r>
      <w:r w:rsidR="00183901">
        <w:rPr>
          <w:sz w:val="28"/>
          <w:szCs w:val="28"/>
        </w:rPr>
        <w:t xml:space="preserve"> председателя Совета депутатов</w:t>
      </w:r>
      <w:r w:rsidR="00FD3EBF">
        <w:rPr>
          <w:sz w:val="28"/>
          <w:szCs w:val="28"/>
        </w:rPr>
        <w:t xml:space="preserve"> Большемур</w:t>
      </w:r>
      <w:r w:rsidR="00183901">
        <w:rPr>
          <w:sz w:val="28"/>
          <w:szCs w:val="28"/>
        </w:rPr>
        <w:t>ашкинского муниципального округа</w:t>
      </w:r>
      <w:r w:rsidR="00D35F1A" w:rsidRPr="00D35F1A">
        <w:rPr>
          <w:sz w:val="28"/>
          <w:szCs w:val="28"/>
        </w:rPr>
        <w:t>.</w:t>
      </w:r>
    </w:p>
    <w:p w14:paraId="05DAE21C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3.7.3.В случае предоставления ежегодного оплачиваемого отпуска по частям единовременная выплата производится при предоставлении той части отпуска, продолжительность которой составляет не менее 14 календарных дней.</w:t>
      </w:r>
    </w:p>
    <w:p w14:paraId="392106C4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В случае единовременной выплаты при предоставлении ежегодного оплачиваемого отпуска и отзыва из ежегодного отпуска единовременная выплата не удерживается.</w:t>
      </w:r>
    </w:p>
    <w:p w14:paraId="430D68B1" w14:textId="77777777" w:rsidR="004E2956" w:rsidRPr="00DA0DC2" w:rsidRDefault="004E2956" w:rsidP="004E295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Перенос единовременной выплаты при предоставлении ежегодного оплачиваемого отпуска на следующий календарный год не допускается.</w:t>
      </w:r>
    </w:p>
    <w:p w14:paraId="74761FD2" w14:textId="77777777" w:rsidR="00E556CC" w:rsidRPr="00DA0DC2" w:rsidRDefault="00923709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3.8</w:t>
      </w:r>
      <w:r w:rsidR="00E556CC" w:rsidRPr="00DA0DC2">
        <w:rPr>
          <w:sz w:val="28"/>
          <w:szCs w:val="28"/>
        </w:rPr>
        <w:t>.Формирование и утверждение фонда оплаты труда лиц, замещающих муниципальные должности, сверх суммы средств, направляемых для выплаты ежемесячного денежного вознаграждения, осуществляется в следующем размере (в расчете на год на каждую штатную единицу):</w:t>
      </w:r>
    </w:p>
    <w:p w14:paraId="72AFAD1A" w14:textId="77777777" w:rsidR="00E556CC" w:rsidRPr="00DA0DC2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1)</w:t>
      </w:r>
      <w:r w:rsidR="00BE4DB3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>ежемесячной процентной надбавки к денежному вознаграждению за особые условия работы в размере:</w:t>
      </w:r>
    </w:p>
    <w:p w14:paraId="5890BB59" w14:textId="77777777" w:rsidR="001F4EA8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а)</w:t>
      </w:r>
      <w:r w:rsidR="00BE4DB3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>восемнадцати ежемесячных денежных вознаграждений главе местного самоуправления;</w:t>
      </w:r>
    </w:p>
    <w:p w14:paraId="43703DBE" w14:textId="77777777" w:rsidR="00E556CC" w:rsidRPr="00DA0DC2" w:rsidRDefault="001F4EA8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б)</w:t>
      </w:r>
      <w:r w:rsidR="00183901">
        <w:rPr>
          <w:sz w:val="28"/>
          <w:szCs w:val="28"/>
        </w:rPr>
        <w:t xml:space="preserve"> </w:t>
      </w:r>
      <w:r>
        <w:rPr>
          <w:sz w:val="28"/>
          <w:szCs w:val="28"/>
        </w:rPr>
        <w:t>двенадцати ежемесячных денежных</w:t>
      </w:r>
      <w:r w:rsidR="00027619">
        <w:rPr>
          <w:sz w:val="28"/>
          <w:szCs w:val="28"/>
        </w:rPr>
        <w:t xml:space="preserve"> вознаграж</w:t>
      </w:r>
      <w:r w:rsidR="00183901">
        <w:rPr>
          <w:sz w:val="28"/>
          <w:szCs w:val="28"/>
        </w:rPr>
        <w:t>дений депутату Совета депутатов</w:t>
      </w:r>
      <w:r w:rsidR="00027619">
        <w:rPr>
          <w:sz w:val="28"/>
          <w:szCs w:val="28"/>
        </w:rPr>
        <w:t>;</w:t>
      </w:r>
    </w:p>
    <w:p w14:paraId="43FD77E4" w14:textId="77777777" w:rsidR="00E556CC" w:rsidRPr="00A64A74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A74">
        <w:rPr>
          <w:sz w:val="28"/>
          <w:szCs w:val="28"/>
        </w:rPr>
        <w:t>в)</w:t>
      </w:r>
      <w:r w:rsidR="00BE4DB3">
        <w:rPr>
          <w:sz w:val="28"/>
          <w:szCs w:val="28"/>
        </w:rPr>
        <w:t xml:space="preserve"> </w:t>
      </w:r>
      <w:r w:rsidR="00A64A74" w:rsidRPr="00A64A74">
        <w:rPr>
          <w:sz w:val="28"/>
          <w:szCs w:val="28"/>
        </w:rPr>
        <w:t>пятнадцати</w:t>
      </w:r>
      <w:r w:rsidRPr="00A64A74">
        <w:rPr>
          <w:sz w:val="28"/>
          <w:szCs w:val="28"/>
        </w:rPr>
        <w:t xml:space="preserve"> ежемесячных денежных вознаграждений </w:t>
      </w:r>
      <w:r w:rsidR="00A64A74" w:rsidRPr="00A64A74">
        <w:rPr>
          <w:sz w:val="28"/>
          <w:szCs w:val="28"/>
        </w:rPr>
        <w:t>председателю контрольно-счетной инспекции</w:t>
      </w:r>
      <w:r w:rsidRPr="00A64A74">
        <w:rPr>
          <w:sz w:val="28"/>
          <w:szCs w:val="28"/>
        </w:rPr>
        <w:t xml:space="preserve">. </w:t>
      </w:r>
    </w:p>
    <w:p w14:paraId="6DED45CF" w14:textId="77777777" w:rsidR="00E556CC" w:rsidRPr="00DA0DC2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2) премий за выполнение особо важных и сложных заданий и иных премий в размере двух ежемесячных денежных вознаграждений;</w:t>
      </w:r>
    </w:p>
    <w:p w14:paraId="429C0A30" w14:textId="77777777" w:rsidR="00E556CC" w:rsidRPr="00DA0DC2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3) ежемесячного денежного поощрения в размере:</w:t>
      </w:r>
    </w:p>
    <w:p w14:paraId="773FB42B" w14:textId="77777777" w:rsidR="00E556CC" w:rsidRPr="00DA0DC2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A0DC2">
        <w:rPr>
          <w:sz w:val="28"/>
          <w:szCs w:val="28"/>
        </w:rPr>
        <w:t>а)</w:t>
      </w:r>
      <w:r w:rsidR="00BE4DB3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>трех ежемесячных денежных вознаграждений для глав</w:t>
      </w:r>
      <w:r w:rsidR="0047673F" w:rsidRPr="00DA0DC2">
        <w:rPr>
          <w:sz w:val="28"/>
          <w:szCs w:val="28"/>
        </w:rPr>
        <w:t>ы</w:t>
      </w:r>
      <w:r w:rsidRPr="00DA0DC2">
        <w:rPr>
          <w:sz w:val="28"/>
          <w:szCs w:val="28"/>
        </w:rPr>
        <w:t xml:space="preserve"> местног</w:t>
      </w:r>
      <w:r w:rsidR="0047673F" w:rsidRPr="00DA0DC2">
        <w:rPr>
          <w:sz w:val="28"/>
          <w:szCs w:val="28"/>
        </w:rPr>
        <w:t>о самоуправления</w:t>
      </w:r>
      <w:r w:rsidRPr="00DA0DC2">
        <w:rPr>
          <w:sz w:val="28"/>
          <w:szCs w:val="28"/>
        </w:rPr>
        <w:t>;</w:t>
      </w:r>
    </w:p>
    <w:p w14:paraId="61EFC291" w14:textId="77777777" w:rsidR="00A64A74" w:rsidRPr="00A64A74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64A74">
        <w:rPr>
          <w:sz w:val="28"/>
          <w:szCs w:val="28"/>
        </w:rPr>
        <w:t>б)</w:t>
      </w:r>
      <w:r w:rsidR="00BE4DB3">
        <w:rPr>
          <w:sz w:val="28"/>
          <w:szCs w:val="28"/>
        </w:rPr>
        <w:t xml:space="preserve"> </w:t>
      </w:r>
      <w:r w:rsidRPr="00A64A74">
        <w:rPr>
          <w:sz w:val="28"/>
          <w:szCs w:val="28"/>
        </w:rPr>
        <w:t>не более трех ежемесячных денежных вознаграждений</w:t>
      </w:r>
      <w:r w:rsidR="00A64A74" w:rsidRPr="00A64A74">
        <w:rPr>
          <w:sz w:val="28"/>
          <w:szCs w:val="28"/>
        </w:rPr>
        <w:t xml:space="preserve"> для председателя контрольно-счетной инспекции</w:t>
      </w:r>
      <w:r w:rsidR="00821061">
        <w:rPr>
          <w:sz w:val="28"/>
          <w:szCs w:val="28"/>
        </w:rPr>
        <w:t xml:space="preserve"> и депутата Совета депутатов</w:t>
      </w:r>
      <w:r w:rsidR="00A64A74" w:rsidRPr="00A64A74">
        <w:rPr>
          <w:sz w:val="28"/>
          <w:szCs w:val="28"/>
        </w:rPr>
        <w:t>.</w:t>
      </w:r>
    </w:p>
    <w:p w14:paraId="460812B6" w14:textId="77777777" w:rsidR="00E556CC" w:rsidRPr="00DA0DC2" w:rsidRDefault="00E556CC" w:rsidP="00E556C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15160">
        <w:rPr>
          <w:b/>
          <w:i/>
          <w:sz w:val="28"/>
          <w:szCs w:val="28"/>
        </w:rPr>
        <w:t xml:space="preserve"> </w:t>
      </w:r>
      <w:r w:rsidRPr="00DA0DC2">
        <w:rPr>
          <w:sz w:val="28"/>
          <w:szCs w:val="28"/>
        </w:rPr>
        <w:t>4)</w:t>
      </w:r>
      <w:r w:rsidR="00BE4DB3">
        <w:rPr>
          <w:sz w:val="28"/>
          <w:szCs w:val="28"/>
        </w:rPr>
        <w:t xml:space="preserve"> </w:t>
      </w:r>
      <w:r w:rsidRPr="00DA0DC2">
        <w:rPr>
          <w:sz w:val="28"/>
          <w:szCs w:val="28"/>
        </w:rPr>
        <w:t>единовременной выплаты при предоставлении ежегодного оплачиваемого отпуска и материальной помощи в размере трех ежемесячных денежных вознаграждений.</w:t>
      </w:r>
    </w:p>
    <w:p w14:paraId="3EC2A862" w14:textId="7897A154" w:rsidR="00A64A74" w:rsidRPr="00A64A74" w:rsidRDefault="00A64A74" w:rsidP="00A64A7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64A74">
        <w:rPr>
          <w:sz w:val="28"/>
          <w:szCs w:val="28"/>
        </w:rPr>
        <w:t>.  Размеры ежемесячного денежного вознаграждения лицам, замещающим муниципальные должности, индексируются в соответствии с коэффициентом увеличения (индексации), утверждаемым законом Нижегородской области об областном бюджете</w:t>
      </w:r>
      <w:r w:rsidR="001C3951">
        <w:rPr>
          <w:sz w:val="28"/>
          <w:szCs w:val="28"/>
        </w:rPr>
        <w:t xml:space="preserve"> и</w:t>
      </w:r>
      <w:r w:rsidR="00821061">
        <w:rPr>
          <w:sz w:val="28"/>
          <w:szCs w:val="28"/>
        </w:rPr>
        <w:t xml:space="preserve"> решением Совета депутатов</w:t>
      </w:r>
      <w:r w:rsidRPr="00A64A74">
        <w:rPr>
          <w:sz w:val="28"/>
          <w:szCs w:val="28"/>
        </w:rPr>
        <w:t xml:space="preserve"> о бюджете</w:t>
      </w:r>
      <w:r w:rsidR="009E3537">
        <w:rPr>
          <w:sz w:val="28"/>
          <w:szCs w:val="28"/>
        </w:rPr>
        <w:t xml:space="preserve"> округа</w:t>
      </w:r>
      <w:r w:rsidRPr="00A64A74">
        <w:rPr>
          <w:sz w:val="28"/>
          <w:szCs w:val="28"/>
        </w:rPr>
        <w:t xml:space="preserve"> на соответствующий финансовый год с учетом уровня инфляции (потребительских цен).</w:t>
      </w:r>
    </w:p>
    <w:p w14:paraId="4CC29064" w14:textId="77777777" w:rsidR="00A64A74" w:rsidRPr="00A64A74" w:rsidRDefault="00A64A74" w:rsidP="00A64A7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A64A74">
        <w:rPr>
          <w:sz w:val="28"/>
          <w:szCs w:val="28"/>
        </w:rPr>
        <w:t>. При составлении проектов местных бюджетов на очередной финансовый год формирование фондов оплаты труда лиц, замещающих муниципальные должности, на очередной финансовый год производится с учетом планируемого коэффициента увеличения (индексации) размеров ежемесячного денежного вознаграждения по муниципальным должностям на соответствующий финансовый год.</w:t>
      </w:r>
    </w:p>
    <w:p w14:paraId="5F2A2F88" w14:textId="77777777" w:rsidR="00A64A74" w:rsidRPr="00A64A74" w:rsidRDefault="00A64A74" w:rsidP="00A64A7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A64A74">
        <w:rPr>
          <w:sz w:val="28"/>
          <w:szCs w:val="28"/>
        </w:rPr>
        <w:t xml:space="preserve">. </w:t>
      </w:r>
      <w:r w:rsidR="001C3951">
        <w:rPr>
          <w:sz w:val="28"/>
          <w:szCs w:val="28"/>
        </w:rPr>
        <w:t>Глава муниципального образования</w:t>
      </w:r>
      <w:r w:rsidR="00821061">
        <w:rPr>
          <w:sz w:val="28"/>
          <w:szCs w:val="28"/>
        </w:rPr>
        <w:t>, председатель  Совета депутатов</w:t>
      </w:r>
      <w:r w:rsidR="001C3951">
        <w:rPr>
          <w:sz w:val="28"/>
          <w:szCs w:val="28"/>
        </w:rPr>
        <w:t xml:space="preserve">, председатель контрольно-счетного органа </w:t>
      </w:r>
      <w:r>
        <w:rPr>
          <w:sz w:val="28"/>
          <w:szCs w:val="28"/>
        </w:rPr>
        <w:t xml:space="preserve"> </w:t>
      </w:r>
      <w:r w:rsidR="00821061">
        <w:rPr>
          <w:sz w:val="28"/>
          <w:szCs w:val="28"/>
        </w:rPr>
        <w:t>округа</w:t>
      </w:r>
      <w:r w:rsidR="001C3951">
        <w:rPr>
          <w:sz w:val="28"/>
          <w:szCs w:val="28"/>
        </w:rPr>
        <w:t xml:space="preserve"> </w:t>
      </w:r>
      <w:r w:rsidRPr="00A64A74">
        <w:rPr>
          <w:sz w:val="28"/>
          <w:szCs w:val="28"/>
        </w:rPr>
        <w:t>вправе перераспределять средства фонда оплаты труда лиц, замещающих муниципальные должности в Большем</w:t>
      </w:r>
      <w:r w:rsidR="00821061">
        <w:rPr>
          <w:sz w:val="28"/>
          <w:szCs w:val="28"/>
        </w:rPr>
        <w:t>урашкинском муниципальном округе</w:t>
      </w:r>
      <w:r w:rsidRPr="00A64A74">
        <w:rPr>
          <w:sz w:val="28"/>
          <w:szCs w:val="28"/>
        </w:rPr>
        <w:t>, между выплатами, предусмотренными п.</w:t>
      </w:r>
      <w:r w:rsidR="00A63A24">
        <w:rPr>
          <w:sz w:val="28"/>
          <w:szCs w:val="28"/>
        </w:rPr>
        <w:t>3.8</w:t>
      </w:r>
      <w:r w:rsidRPr="00A64A74">
        <w:rPr>
          <w:sz w:val="28"/>
          <w:szCs w:val="28"/>
        </w:rPr>
        <w:t xml:space="preserve"> настоящего По</w:t>
      </w:r>
      <w:r>
        <w:rPr>
          <w:sz w:val="28"/>
          <w:szCs w:val="28"/>
        </w:rPr>
        <w:t>ложения</w:t>
      </w:r>
      <w:r w:rsidRPr="00A64A74">
        <w:rPr>
          <w:sz w:val="28"/>
          <w:szCs w:val="28"/>
        </w:rPr>
        <w:t>.</w:t>
      </w:r>
    </w:p>
    <w:p w14:paraId="706E6120" w14:textId="74DF98C0" w:rsidR="00A64A74" w:rsidRPr="00A64A74" w:rsidRDefault="00A64A74" w:rsidP="00A64A7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64A74">
        <w:rPr>
          <w:sz w:val="28"/>
          <w:szCs w:val="28"/>
        </w:rPr>
        <w:t>. Финансирование расходов на оплату труда лиц, замещающих муниципальные должности в Большем</w:t>
      </w:r>
      <w:r w:rsidR="00821061">
        <w:rPr>
          <w:sz w:val="28"/>
          <w:szCs w:val="28"/>
        </w:rPr>
        <w:t>урашкинском муниципальном округе</w:t>
      </w:r>
      <w:r w:rsidRPr="00A64A74">
        <w:rPr>
          <w:sz w:val="28"/>
          <w:szCs w:val="28"/>
        </w:rPr>
        <w:t xml:space="preserve">, осуществляется за счет средств местных бюджетов. Расходы на оплату труда лиц, замещающих муниципальные должности, </w:t>
      </w:r>
      <w:proofErr w:type="gramStart"/>
      <w:r w:rsidRPr="00A64A74">
        <w:rPr>
          <w:sz w:val="28"/>
          <w:szCs w:val="28"/>
        </w:rPr>
        <w:t>выделяются отдельной строкой в структуре местного бюджета и устанавлив</w:t>
      </w:r>
      <w:r w:rsidR="00821061">
        <w:rPr>
          <w:sz w:val="28"/>
          <w:szCs w:val="28"/>
        </w:rPr>
        <w:t>аются</w:t>
      </w:r>
      <w:proofErr w:type="gramEnd"/>
      <w:r w:rsidR="00821061">
        <w:rPr>
          <w:sz w:val="28"/>
          <w:szCs w:val="28"/>
        </w:rPr>
        <w:t xml:space="preserve"> решением Совета депутатов</w:t>
      </w:r>
      <w:r w:rsidRPr="00A64A74">
        <w:rPr>
          <w:sz w:val="28"/>
          <w:szCs w:val="28"/>
        </w:rPr>
        <w:t xml:space="preserve"> о бюджете</w:t>
      </w:r>
      <w:r w:rsidR="009E3537">
        <w:rPr>
          <w:sz w:val="28"/>
          <w:szCs w:val="28"/>
        </w:rPr>
        <w:t xml:space="preserve"> округа</w:t>
      </w:r>
      <w:r w:rsidRPr="00A64A74">
        <w:rPr>
          <w:sz w:val="28"/>
          <w:szCs w:val="28"/>
        </w:rPr>
        <w:t xml:space="preserve">. </w:t>
      </w:r>
    </w:p>
    <w:sectPr w:rsidR="00A64A74" w:rsidRPr="00A64A74" w:rsidSect="0076486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A1844"/>
    <w:multiLevelType w:val="hybridMultilevel"/>
    <w:tmpl w:val="BD3C421E"/>
    <w:lvl w:ilvl="0" w:tplc="29B0A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9F9"/>
    <w:rsid w:val="00027619"/>
    <w:rsid w:val="000962F3"/>
    <w:rsid w:val="000A4477"/>
    <w:rsid w:val="000B31A1"/>
    <w:rsid w:val="000D5B12"/>
    <w:rsid w:val="000E1D36"/>
    <w:rsid w:val="000E2D35"/>
    <w:rsid w:val="000E71E4"/>
    <w:rsid w:val="001059C3"/>
    <w:rsid w:val="00106323"/>
    <w:rsid w:val="00127B44"/>
    <w:rsid w:val="001629DB"/>
    <w:rsid w:val="00176E92"/>
    <w:rsid w:val="001773F5"/>
    <w:rsid w:val="00183901"/>
    <w:rsid w:val="001C3951"/>
    <w:rsid w:val="001F4EA8"/>
    <w:rsid w:val="0021700F"/>
    <w:rsid w:val="00222C97"/>
    <w:rsid w:val="002516BD"/>
    <w:rsid w:val="00254FD9"/>
    <w:rsid w:val="00265B1A"/>
    <w:rsid w:val="00282770"/>
    <w:rsid w:val="002E1F28"/>
    <w:rsid w:val="002E3945"/>
    <w:rsid w:val="002F7C81"/>
    <w:rsid w:val="00312764"/>
    <w:rsid w:val="003E01BB"/>
    <w:rsid w:val="003F3EE6"/>
    <w:rsid w:val="00425DD1"/>
    <w:rsid w:val="00432130"/>
    <w:rsid w:val="00436B29"/>
    <w:rsid w:val="004556EA"/>
    <w:rsid w:val="0046067F"/>
    <w:rsid w:val="0047150C"/>
    <w:rsid w:val="0047673F"/>
    <w:rsid w:val="004B725F"/>
    <w:rsid w:val="004C3CFF"/>
    <w:rsid w:val="004D0708"/>
    <w:rsid w:val="004D2C53"/>
    <w:rsid w:val="004D75C4"/>
    <w:rsid w:val="004E2956"/>
    <w:rsid w:val="004E2B9A"/>
    <w:rsid w:val="004E5ACD"/>
    <w:rsid w:val="00501972"/>
    <w:rsid w:val="0050629E"/>
    <w:rsid w:val="005149A1"/>
    <w:rsid w:val="00522F2C"/>
    <w:rsid w:val="005705A7"/>
    <w:rsid w:val="00587B72"/>
    <w:rsid w:val="005C26D6"/>
    <w:rsid w:val="005C50A5"/>
    <w:rsid w:val="005F6826"/>
    <w:rsid w:val="006036C8"/>
    <w:rsid w:val="00622423"/>
    <w:rsid w:val="006247EE"/>
    <w:rsid w:val="00624EC8"/>
    <w:rsid w:val="00657C32"/>
    <w:rsid w:val="00660E3A"/>
    <w:rsid w:val="00663AC1"/>
    <w:rsid w:val="006A0EA8"/>
    <w:rsid w:val="006B376C"/>
    <w:rsid w:val="006D0BE6"/>
    <w:rsid w:val="007265CD"/>
    <w:rsid w:val="00730B30"/>
    <w:rsid w:val="00733ED0"/>
    <w:rsid w:val="0073662B"/>
    <w:rsid w:val="00763549"/>
    <w:rsid w:val="0076486D"/>
    <w:rsid w:val="00770A71"/>
    <w:rsid w:val="00772BD6"/>
    <w:rsid w:val="00777EA1"/>
    <w:rsid w:val="0078522B"/>
    <w:rsid w:val="007A4075"/>
    <w:rsid w:val="007B61C1"/>
    <w:rsid w:val="007B758F"/>
    <w:rsid w:val="00804A48"/>
    <w:rsid w:val="008070A2"/>
    <w:rsid w:val="00813ABD"/>
    <w:rsid w:val="00821061"/>
    <w:rsid w:val="008211CB"/>
    <w:rsid w:val="008577C9"/>
    <w:rsid w:val="00860357"/>
    <w:rsid w:val="00870C90"/>
    <w:rsid w:val="00873847"/>
    <w:rsid w:val="0088191D"/>
    <w:rsid w:val="008A22C9"/>
    <w:rsid w:val="008D5A5A"/>
    <w:rsid w:val="00912EB2"/>
    <w:rsid w:val="00923709"/>
    <w:rsid w:val="00962B70"/>
    <w:rsid w:val="00972ADD"/>
    <w:rsid w:val="00984773"/>
    <w:rsid w:val="00990D81"/>
    <w:rsid w:val="009A4FDD"/>
    <w:rsid w:val="009E2B7B"/>
    <w:rsid w:val="009E3537"/>
    <w:rsid w:val="009E64E1"/>
    <w:rsid w:val="00A02208"/>
    <w:rsid w:val="00A45AA4"/>
    <w:rsid w:val="00A46AC6"/>
    <w:rsid w:val="00A63A24"/>
    <w:rsid w:val="00A64A74"/>
    <w:rsid w:val="00A67226"/>
    <w:rsid w:val="00A91F9E"/>
    <w:rsid w:val="00AA5EF6"/>
    <w:rsid w:val="00AD5575"/>
    <w:rsid w:val="00AE05E5"/>
    <w:rsid w:val="00B2587E"/>
    <w:rsid w:val="00B93DD2"/>
    <w:rsid w:val="00BA6BE4"/>
    <w:rsid w:val="00BB04E6"/>
    <w:rsid w:val="00BB223E"/>
    <w:rsid w:val="00BC4B59"/>
    <w:rsid w:val="00BC58DC"/>
    <w:rsid w:val="00BC71D0"/>
    <w:rsid w:val="00BE4DB3"/>
    <w:rsid w:val="00BF3CE3"/>
    <w:rsid w:val="00BF5515"/>
    <w:rsid w:val="00C010D6"/>
    <w:rsid w:val="00C06682"/>
    <w:rsid w:val="00C26F39"/>
    <w:rsid w:val="00C348DA"/>
    <w:rsid w:val="00C45D75"/>
    <w:rsid w:val="00C523EB"/>
    <w:rsid w:val="00C71B50"/>
    <w:rsid w:val="00C82E56"/>
    <w:rsid w:val="00C83A44"/>
    <w:rsid w:val="00C9102B"/>
    <w:rsid w:val="00CA6F7A"/>
    <w:rsid w:val="00CB1B6D"/>
    <w:rsid w:val="00CC0B68"/>
    <w:rsid w:val="00CE0ADE"/>
    <w:rsid w:val="00D322A1"/>
    <w:rsid w:val="00D346AB"/>
    <w:rsid w:val="00D35F1A"/>
    <w:rsid w:val="00DA0DC2"/>
    <w:rsid w:val="00DB2790"/>
    <w:rsid w:val="00DC28D3"/>
    <w:rsid w:val="00DD7F19"/>
    <w:rsid w:val="00E15160"/>
    <w:rsid w:val="00E428E5"/>
    <w:rsid w:val="00E4442B"/>
    <w:rsid w:val="00E511B3"/>
    <w:rsid w:val="00E54204"/>
    <w:rsid w:val="00E556CC"/>
    <w:rsid w:val="00E64E02"/>
    <w:rsid w:val="00E800C0"/>
    <w:rsid w:val="00E86A6A"/>
    <w:rsid w:val="00E86C7C"/>
    <w:rsid w:val="00E87DEF"/>
    <w:rsid w:val="00EA782F"/>
    <w:rsid w:val="00EB0A04"/>
    <w:rsid w:val="00EB3A83"/>
    <w:rsid w:val="00F0358E"/>
    <w:rsid w:val="00F2001E"/>
    <w:rsid w:val="00F34CE4"/>
    <w:rsid w:val="00F40771"/>
    <w:rsid w:val="00F533E7"/>
    <w:rsid w:val="00F55C9D"/>
    <w:rsid w:val="00F919F9"/>
    <w:rsid w:val="00FA697E"/>
    <w:rsid w:val="00FB1674"/>
    <w:rsid w:val="00FC5172"/>
    <w:rsid w:val="00FD3EBF"/>
    <w:rsid w:val="00FE3A5C"/>
    <w:rsid w:val="00FE4B07"/>
    <w:rsid w:val="00FF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4B7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47"/>
    <w:rPr>
      <w:sz w:val="24"/>
      <w:szCs w:val="24"/>
    </w:rPr>
  </w:style>
  <w:style w:type="paragraph" w:styleId="2">
    <w:name w:val="heading 2"/>
    <w:basedOn w:val="a"/>
    <w:next w:val="a"/>
    <w:qFormat/>
    <w:rsid w:val="00F919F9"/>
    <w:pPr>
      <w:keepNext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F919F9"/>
    <w:pPr>
      <w:keepNext/>
      <w:outlineLvl w:val="2"/>
    </w:pPr>
    <w:rPr>
      <w:i/>
      <w:sz w:val="28"/>
      <w:szCs w:val="20"/>
    </w:rPr>
  </w:style>
  <w:style w:type="paragraph" w:styleId="4">
    <w:name w:val="heading 4"/>
    <w:basedOn w:val="a"/>
    <w:next w:val="a"/>
    <w:qFormat/>
    <w:rsid w:val="00F919F9"/>
    <w:pPr>
      <w:keepNext/>
      <w:jc w:val="center"/>
      <w:outlineLvl w:val="3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F919F9"/>
    <w:pPr>
      <w:jc w:val="center"/>
    </w:pPr>
    <w:rPr>
      <w:b/>
      <w:sz w:val="28"/>
    </w:rPr>
  </w:style>
  <w:style w:type="paragraph" w:customStyle="1" w:styleId="ConsPlusNormal">
    <w:name w:val="ConsPlusNormal"/>
    <w:rsid w:val="00522F2C"/>
    <w:pPr>
      <w:autoSpaceDE w:val="0"/>
      <w:autoSpaceDN w:val="0"/>
      <w:adjustRightInd w:val="0"/>
    </w:pPr>
    <w:rPr>
      <w:rFonts w:ascii="TimesNewRomanPSMT" w:hAnsi="TimesNewRomanPSMT" w:cs="TimesNewRomanPSMT"/>
      <w:sz w:val="24"/>
      <w:szCs w:val="24"/>
    </w:rPr>
  </w:style>
  <w:style w:type="table" w:styleId="a3">
    <w:name w:val="Table Grid"/>
    <w:basedOn w:val="a1"/>
    <w:rsid w:val="00217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DA0D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A0D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47"/>
    <w:rPr>
      <w:sz w:val="24"/>
      <w:szCs w:val="24"/>
    </w:rPr>
  </w:style>
  <w:style w:type="paragraph" w:styleId="2">
    <w:name w:val="heading 2"/>
    <w:basedOn w:val="a"/>
    <w:next w:val="a"/>
    <w:qFormat/>
    <w:rsid w:val="00F919F9"/>
    <w:pPr>
      <w:keepNext/>
      <w:outlineLvl w:val="1"/>
    </w:pPr>
    <w:rPr>
      <w:b/>
      <w:sz w:val="32"/>
      <w:szCs w:val="20"/>
    </w:rPr>
  </w:style>
  <w:style w:type="paragraph" w:styleId="3">
    <w:name w:val="heading 3"/>
    <w:basedOn w:val="a"/>
    <w:next w:val="a"/>
    <w:qFormat/>
    <w:rsid w:val="00F919F9"/>
    <w:pPr>
      <w:keepNext/>
      <w:outlineLvl w:val="2"/>
    </w:pPr>
    <w:rPr>
      <w:i/>
      <w:sz w:val="28"/>
      <w:szCs w:val="20"/>
    </w:rPr>
  </w:style>
  <w:style w:type="paragraph" w:styleId="4">
    <w:name w:val="heading 4"/>
    <w:basedOn w:val="a"/>
    <w:next w:val="a"/>
    <w:qFormat/>
    <w:rsid w:val="00F919F9"/>
    <w:pPr>
      <w:keepNext/>
      <w:jc w:val="center"/>
      <w:outlineLvl w:val="3"/>
    </w:pPr>
    <w:rPr>
      <w:b/>
      <w:b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F919F9"/>
    <w:pPr>
      <w:jc w:val="center"/>
    </w:pPr>
    <w:rPr>
      <w:b/>
      <w:sz w:val="28"/>
    </w:rPr>
  </w:style>
  <w:style w:type="paragraph" w:customStyle="1" w:styleId="ConsPlusNormal">
    <w:name w:val="ConsPlusNormal"/>
    <w:rsid w:val="00522F2C"/>
    <w:pPr>
      <w:autoSpaceDE w:val="0"/>
      <w:autoSpaceDN w:val="0"/>
      <w:adjustRightInd w:val="0"/>
    </w:pPr>
    <w:rPr>
      <w:rFonts w:ascii="TimesNewRomanPSMT" w:hAnsi="TimesNewRomanPSMT" w:cs="TimesNewRomanPSMT"/>
      <w:sz w:val="24"/>
      <w:szCs w:val="24"/>
    </w:rPr>
  </w:style>
  <w:style w:type="table" w:styleId="a3">
    <w:name w:val="Table Grid"/>
    <w:basedOn w:val="a1"/>
    <w:rsid w:val="002170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DA0DC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DA0D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0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2401D07E3EA664D9DD500410990125664EF61ACE96C96A60F7016137B50F6485B79F0ACE185368E36D8CEdCWD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E2401D07E3EA664D9DD51E4C1FFC4D5362E037A9E66799F55B2F4D4E2C59FC1F1C36A9EEA588328Dd3W2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6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11578</CharactersWithSpaces>
  <SharedDoc>false</SharedDoc>
  <HLinks>
    <vt:vector size="12" baseType="variant">
      <vt:variant>
        <vt:i4>393227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consultantplus://offline/ref=E2401D07E3EA664D9DD500410990125664EF61ACE96C96A60F7016137B50F6485B79F0ACE185368E36D8CEdCWDH</vt:lpwstr>
      </vt:variant>
      <vt:variant>
        <vt:lpwstr/>
      </vt:variant>
      <vt:variant>
        <vt:i4>7143485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consultantplus://offline/ref=E2401D07E3EA664D9DD51E4C1FFC4D5362E037A9E66799F55B2F4D4E2C59FC1F1C36A9EEA588328Dd3W2H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пользователь</cp:lastModifiedBy>
  <cp:revision>28</cp:revision>
  <cp:lastPrinted>2022-10-26T12:45:00Z</cp:lastPrinted>
  <dcterms:created xsi:type="dcterms:W3CDTF">2022-05-05T13:50:00Z</dcterms:created>
  <dcterms:modified xsi:type="dcterms:W3CDTF">2022-10-27T12:49:00Z</dcterms:modified>
</cp:coreProperties>
</file>